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1F" w:rsidRDefault="00036EAF">
      <w:bookmarkStart w:id="0" w:name="_GoBack"/>
      <w:bookmarkEnd w:id="0"/>
      <w:r>
        <w:rPr>
          <w:noProof/>
          <w:lang w:val="en-GB" w:eastAsia="en-GB"/>
        </w:rPr>
        <w:drawing>
          <wp:anchor distT="0" distB="0" distL="114300" distR="114300" simplePos="0" relativeHeight="251662336" behindDoc="1" locked="1" layoutInCell="1" allowOverlap="1" wp14:anchorId="789B14B9" wp14:editId="7076E2CF">
            <wp:simplePos x="0" y="0"/>
            <wp:positionH relativeFrom="column">
              <wp:posOffset>0</wp:posOffset>
            </wp:positionH>
            <wp:positionV relativeFrom="page">
              <wp:posOffset>178435</wp:posOffset>
            </wp:positionV>
            <wp:extent cx="5151120" cy="97282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ville Wix Academy LOGO Col wide.png"/>
                    <pic:cNvPicPr/>
                  </pic:nvPicPr>
                  <pic:blipFill>
                    <a:blip r:embed="rId7">
                      <a:extLst>
                        <a:ext uri="{28A0092B-C50C-407E-A947-70E740481C1C}">
                          <a14:useLocalDpi xmlns:a14="http://schemas.microsoft.com/office/drawing/2010/main" val="0"/>
                        </a:ext>
                      </a:extLst>
                    </a:blip>
                    <a:stretch>
                      <a:fillRect/>
                    </a:stretch>
                  </pic:blipFill>
                  <pic:spPr>
                    <a:xfrm>
                      <a:off x="0" y="0"/>
                      <a:ext cx="51511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p w:rsidR="002A241F" w:rsidRDefault="002A241F"/>
    <w:p w:rsidR="002A241F" w:rsidRDefault="007C3E5B">
      <w:r>
        <w:rPr>
          <w:noProof/>
          <w:lang w:val="en-GB" w:eastAsia="en-GB"/>
        </w:rPr>
        <mc:AlternateContent>
          <mc:Choice Requires="wps">
            <w:drawing>
              <wp:anchor distT="0" distB="0" distL="114300" distR="114300" simplePos="0" relativeHeight="251661312" behindDoc="1" locked="1" layoutInCell="1" allowOverlap="1" wp14:anchorId="1BE804BB" wp14:editId="252C4EFC">
                <wp:simplePos x="0" y="0"/>
                <wp:positionH relativeFrom="column">
                  <wp:posOffset>5378450</wp:posOffset>
                </wp:positionH>
                <wp:positionV relativeFrom="page">
                  <wp:posOffset>889635</wp:posOffset>
                </wp:positionV>
                <wp:extent cx="1337310" cy="66738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7310" cy="6673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6D08B8" w:rsidRPr="006D08B8" w:rsidRDefault="00275C2E" w:rsidP="006D08B8">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br/>
                              <w:t>Headteacher:</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proofErr w:type="spellStart"/>
                            <w:r w:rsidR="00D76B46" w:rsidRPr="00D76B46">
                              <w:rPr>
                                <w:rFonts w:ascii="Century Gothic" w:hAnsi="Century Gothic"/>
                                <w:color w:val="000090"/>
                                <w:sz w:val="15"/>
                                <w:szCs w:val="15"/>
                                <w:lang w:val="en-GB"/>
                              </w:rPr>
                              <w:t>Séana</w:t>
                            </w:r>
                            <w:proofErr w:type="spellEnd"/>
                            <w:r w:rsidR="00D76B46">
                              <w:rPr>
                                <w:rFonts w:ascii="Century Gothic" w:hAnsi="Century Gothic"/>
                                <w:color w:val="000090"/>
                                <w:sz w:val="15"/>
                                <w:szCs w:val="15"/>
                                <w:lang w:val="en-GB"/>
                              </w:rPr>
                              <w:t xml:space="preserve"> Henry</w:t>
                            </w:r>
                          </w:p>
                          <w:p w:rsidR="00275C2E" w:rsidRPr="00DA36F3" w:rsidRDefault="00275C2E" w:rsidP="00CA5400">
                            <w:pPr>
                              <w:spacing w:line="260" w:lineRule="exact"/>
                              <w:rPr>
                                <w:rFonts w:ascii="Century Gothic" w:hAnsi="Century Gothic"/>
                                <w:color w:val="000090"/>
                                <w:sz w:val="15"/>
                                <w:szCs w:val="15"/>
                              </w:rPr>
                            </w:pPr>
                            <w:r w:rsidRPr="00DA36F3">
                              <w:rPr>
                                <w:rFonts w:ascii="Century Gothic" w:hAnsi="Century Gothic"/>
                                <w:b/>
                                <w:color w:val="000090"/>
                                <w:sz w:val="15"/>
                                <w:szCs w:val="15"/>
                                <w:lang w:val="en-GB"/>
                              </w:rPr>
                              <w:br/>
                            </w:r>
                          </w:p>
                          <w:p w:rsidR="00275C2E" w:rsidRPr="00DA36F3" w:rsidRDefault="00275C2E" w:rsidP="00DA36F3">
                            <w:pPr>
                              <w:spacing w:line="260" w:lineRule="exact"/>
                              <w:rPr>
                                <w:rFonts w:ascii="Century Gothic" w:hAnsi="Century Gothic"/>
                                <w:color w:val="000090"/>
                                <w:sz w:val="15"/>
                                <w:szCs w:val="15"/>
                              </w:rPr>
                            </w:pPr>
                          </w:p>
                          <w:p w:rsidR="00275C2E" w:rsidRDefault="00275C2E" w:rsidP="00DA36F3">
                            <w:pPr>
                              <w:spacing w:line="260" w:lineRule="exact"/>
                              <w:rPr>
                                <w:rFonts w:ascii="Century Gothic" w:hAnsi="Century Gothic"/>
                                <w:color w:val="000090"/>
                                <w:sz w:val="15"/>
                                <w:szCs w:val="15"/>
                              </w:rPr>
                            </w:pPr>
                          </w:p>
                          <w:p w:rsidR="00275C2E" w:rsidRPr="00DA36F3" w:rsidRDefault="00275C2E" w:rsidP="00DA36F3">
                            <w:pPr>
                              <w:spacing w:line="260" w:lineRule="exact"/>
                              <w:rPr>
                                <w:rFonts w:ascii="Century Gothic" w:hAnsi="Century Gothic"/>
                                <w:color w:val="000090"/>
                                <w:sz w:val="15"/>
                                <w:szCs w:val="15"/>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804BB" id="_x0000_t202" coordsize="21600,21600" o:spt="202" path="m,l,21600r21600,l21600,xe">
                <v:stroke joinstyle="miter"/>
                <v:path gradientshapeok="t" o:connecttype="rect"/>
              </v:shapetype>
              <v:shape id="Text Box 3" o:spid="_x0000_s1026" type="#_x0000_t202" style="position:absolute;margin-left:423.5pt;margin-top:70.05pt;width:105.3pt;height:5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" filled="f" stroked="f">
                <v:textbox>
                  <w:txbxContent>
                    <w:p w:rsidR="006D08B8" w:rsidRPr="006D08B8" w:rsidRDefault="00275C2E" w:rsidP="006D08B8">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br/>
                      </w:r>
                      <w:proofErr w:type="spellStart"/>
                      <w:r w:rsidRPr="007C3E5B">
                        <w:rPr>
                          <w:rFonts w:ascii="Century Gothic" w:hAnsi="Century Gothic"/>
                          <w:b/>
                          <w:color w:val="000090"/>
                          <w:sz w:val="15"/>
                          <w:szCs w:val="15"/>
                          <w:lang w:val="en-GB"/>
                        </w:rPr>
                        <w:t>Headteacher</w:t>
                      </w:r>
                      <w:proofErr w:type="spellEnd"/>
                      <w:r w:rsidRPr="007C3E5B">
                        <w:rPr>
                          <w:rFonts w:ascii="Century Gothic" w:hAnsi="Century Gothic"/>
                          <w:b/>
                          <w:color w:val="000090"/>
                          <w:sz w:val="15"/>
                          <w:szCs w:val="15"/>
                          <w:lang w:val="en-GB"/>
                        </w:rPr>
                        <w:t>:</w:t>
                      </w:r>
                      <w:r w:rsidRPr="00036EAF">
                        <w:rPr>
                          <w:rFonts w:ascii="Century Gothic" w:hAnsi="Century Gothic"/>
                          <w:color w:val="000090"/>
                          <w:sz w:val="15"/>
                          <w:szCs w:val="15"/>
                          <w:lang w:val="en-GB"/>
                        </w:rPr>
                        <w:t xml:space="preserve"> </w:t>
                      </w:r>
                      <w:r>
                        <w:rPr>
                          <w:rFonts w:ascii="Century Gothic" w:hAnsi="Century Gothic"/>
                          <w:color w:val="000090"/>
                          <w:sz w:val="15"/>
                          <w:szCs w:val="15"/>
                          <w:lang w:val="en-GB"/>
                        </w:rPr>
                        <w:br/>
                      </w:r>
                      <w:proofErr w:type="spellStart"/>
                      <w:r w:rsidR="00D76B46" w:rsidRPr="00D76B46">
                        <w:rPr>
                          <w:rFonts w:ascii="Century Gothic" w:hAnsi="Century Gothic"/>
                          <w:color w:val="000090"/>
                          <w:sz w:val="15"/>
                          <w:szCs w:val="15"/>
                          <w:lang w:val="en-GB"/>
                        </w:rPr>
                        <w:t>Séana</w:t>
                      </w:r>
                      <w:proofErr w:type="spellEnd"/>
                      <w:r w:rsidR="00D76B46">
                        <w:rPr>
                          <w:rFonts w:ascii="Century Gothic" w:hAnsi="Century Gothic"/>
                          <w:color w:val="000090"/>
                          <w:sz w:val="15"/>
                          <w:szCs w:val="15"/>
                          <w:lang w:val="en-GB"/>
                        </w:rPr>
                        <w:t xml:space="preserve"> Henry</w:t>
                      </w:r>
                    </w:p>
                    <w:p w:rsidR="00275C2E" w:rsidRPr="00DA36F3" w:rsidRDefault="00275C2E" w:rsidP="00CA5400">
                      <w:pPr>
                        <w:spacing w:line="260" w:lineRule="exact"/>
                        <w:rPr>
                          <w:rFonts w:ascii="Century Gothic" w:hAnsi="Century Gothic"/>
                          <w:color w:val="000090"/>
                          <w:sz w:val="15"/>
                          <w:szCs w:val="15"/>
                        </w:rPr>
                      </w:pPr>
                      <w:r w:rsidRPr="00DA36F3">
                        <w:rPr>
                          <w:rFonts w:ascii="Century Gothic" w:hAnsi="Century Gothic"/>
                          <w:b/>
                          <w:color w:val="000090"/>
                          <w:sz w:val="15"/>
                          <w:szCs w:val="15"/>
                          <w:lang w:val="en-GB"/>
                        </w:rPr>
                        <w:br/>
                      </w:r>
                    </w:p>
                    <w:p w:rsidR="00275C2E" w:rsidRPr="00DA36F3" w:rsidRDefault="00275C2E" w:rsidP="00DA36F3">
                      <w:pPr>
                        <w:spacing w:line="260" w:lineRule="exact"/>
                        <w:rPr>
                          <w:rFonts w:ascii="Century Gothic" w:hAnsi="Century Gothic"/>
                          <w:color w:val="000090"/>
                          <w:sz w:val="15"/>
                          <w:szCs w:val="15"/>
                        </w:rPr>
                      </w:pPr>
                    </w:p>
                    <w:p w:rsidR="00275C2E" w:rsidRDefault="00275C2E" w:rsidP="00DA36F3">
                      <w:pPr>
                        <w:spacing w:line="260" w:lineRule="exact"/>
                        <w:rPr>
                          <w:rFonts w:ascii="Century Gothic" w:hAnsi="Century Gothic"/>
                          <w:color w:val="000090"/>
                          <w:sz w:val="15"/>
                          <w:szCs w:val="15"/>
                        </w:rPr>
                      </w:pPr>
                    </w:p>
                    <w:p w:rsidR="00275C2E" w:rsidRPr="00DA36F3" w:rsidRDefault="00275C2E" w:rsidP="00DA36F3">
                      <w:pPr>
                        <w:spacing w:line="260" w:lineRule="exact"/>
                        <w:rPr>
                          <w:rFonts w:ascii="Century Gothic" w:hAnsi="Century Gothic"/>
                          <w:color w:val="000090"/>
                          <w:sz w:val="15"/>
                          <w:szCs w:val="15"/>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v:textbox>
                <w10:wrap anchory="page"/>
                <w10:anchorlock/>
              </v:shape>
            </w:pict>
          </mc:Fallback>
        </mc:AlternateContent>
      </w:r>
    </w:p>
    <w:p w:rsidR="002A241F" w:rsidRDefault="002A241F"/>
    <w:p w:rsidR="002A241F" w:rsidRDefault="007C3E5B">
      <w:r>
        <w:rPr>
          <w:noProof/>
          <w:lang w:val="en-GB" w:eastAsia="en-GB"/>
        </w:rPr>
        <mc:AlternateContent>
          <mc:Choice Requires="wps">
            <w:drawing>
              <wp:anchor distT="0" distB="0" distL="114300" distR="114300" simplePos="0" relativeHeight="251659264" behindDoc="1" locked="1" layoutInCell="1" allowOverlap="1" wp14:anchorId="3534DE8A" wp14:editId="484A3251">
                <wp:simplePos x="0" y="0"/>
                <wp:positionH relativeFrom="column">
                  <wp:posOffset>1176020</wp:posOffset>
                </wp:positionH>
                <wp:positionV relativeFrom="page">
                  <wp:posOffset>1075055</wp:posOffset>
                </wp:positionV>
                <wp:extent cx="4046220" cy="6477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4046220" cy="647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275C2E" w:rsidRPr="00036EAF" w:rsidRDefault="00275C2E" w:rsidP="00036EAF">
                            <w:pPr>
                              <w:spacing w:line="260" w:lineRule="exact"/>
                              <w:rPr>
                                <w:rFonts w:ascii="Century Gothic" w:hAnsi="Century Gothic"/>
                                <w:b/>
                                <w:color w:val="000090"/>
                                <w:sz w:val="15"/>
                                <w:szCs w:val="15"/>
                                <w:lang w:val="en-GB"/>
                              </w:rPr>
                            </w:pPr>
                            <w:proofErr w:type="spellStart"/>
                            <w:r w:rsidRPr="00036EAF">
                              <w:rPr>
                                <w:rFonts w:ascii="Century Gothic" w:hAnsi="Century Gothic"/>
                                <w:b/>
                                <w:color w:val="000090"/>
                                <w:sz w:val="15"/>
                                <w:szCs w:val="15"/>
                                <w:lang w:val="en-GB"/>
                              </w:rPr>
                              <w:t>Wix's</w:t>
                            </w:r>
                            <w:proofErr w:type="spellEnd"/>
                            <w:r w:rsidRPr="00036EAF">
                              <w:rPr>
                                <w:rFonts w:ascii="Century Gothic" w:hAnsi="Century Gothic"/>
                                <w:b/>
                                <w:color w:val="000090"/>
                                <w:sz w:val="15"/>
                                <w:szCs w:val="15"/>
                                <w:lang w:val="en-GB"/>
                              </w:rPr>
                              <w:t xml:space="preserve"> Lane, Clapham Common North Side, London SW4 OAJ</w:t>
                            </w:r>
                          </w:p>
                          <w:p w:rsidR="00275C2E" w:rsidRPr="00036EAF" w:rsidRDefault="00275C2E" w:rsidP="00036EAF">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Tel:</w:t>
                            </w:r>
                            <w:r w:rsidRPr="00036EAF">
                              <w:rPr>
                                <w:rFonts w:ascii="Century Gothic" w:hAnsi="Century Gothic"/>
                                <w:color w:val="000090"/>
                                <w:sz w:val="15"/>
                                <w:szCs w:val="15"/>
                                <w:lang w:val="en-GB"/>
                              </w:rPr>
                              <w:t xml:space="preserve"> 020 7228 3055   </w:t>
                            </w:r>
                            <w:r w:rsidRPr="007C3E5B">
                              <w:rPr>
                                <w:rFonts w:ascii="Century Gothic" w:hAnsi="Century Gothic"/>
                                <w:b/>
                                <w:color w:val="000090"/>
                                <w:sz w:val="15"/>
                                <w:szCs w:val="15"/>
                                <w:lang w:val="en-GB"/>
                              </w:rPr>
                              <w:t>Fax:</w:t>
                            </w:r>
                            <w:r>
                              <w:rPr>
                                <w:rFonts w:ascii="Century Gothic" w:hAnsi="Century Gothic"/>
                                <w:color w:val="000090"/>
                                <w:sz w:val="15"/>
                                <w:szCs w:val="15"/>
                                <w:lang w:val="en-GB"/>
                              </w:rPr>
                              <w:t xml:space="preserve"> 020 7978 4942    </w:t>
                            </w:r>
                            <w:r w:rsidRPr="007C3E5B">
                              <w:rPr>
                                <w:rFonts w:ascii="Century Gothic" w:hAnsi="Century Gothic"/>
                                <w:b/>
                                <w:color w:val="000090"/>
                                <w:sz w:val="15"/>
                                <w:szCs w:val="15"/>
                                <w:lang w:val="en-GB"/>
                              </w:rPr>
                              <w:t>Email:</w:t>
                            </w:r>
                            <w:r w:rsidRPr="00036EAF">
                              <w:rPr>
                                <w:rFonts w:ascii="Century Gothic" w:hAnsi="Century Gothic"/>
                                <w:color w:val="000090"/>
                                <w:sz w:val="15"/>
                                <w:szCs w:val="15"/>
                                <w:lang w:val="en-GB"/>
                              </w:rPr>
                              <w:t xml:space="preserve"> admin@wix.wandsworth.sch.uk</w:t>
                            </w:r>
                          </w:p>
                          <w:p w:rsidR="00275C2E" w:rsidRPr="00036EAF" w:rsidRDefault="00275C2E" w:rsidP="00036EAF">
                            <w:pPr>
                              <w:spacing w:line="260" w:lineRule="exact"/>
                              <w:rPr>
                                <w:rFonts w:ascii="Century Gothic" w:hAnsi="Century Gothic"/>
                                <w:color w:val="000090"/>
                                <w:sz w:val="15"/>
                                <w:szCs w:val="15"/>
                                <w:lang w:val="en-GB"/>
                              </w:rPr>
                            </w:pPr>
                            <w:r w:rsidRPr="00036EAF">
                              <w:rPr>
                                <w:rFonts w:ascii="Century Gothic" w:hAnsi="Century Gothic"/>
                                <w:color w:val="000090"/>
                                <w:sz w:val="15"/>
                                <w:szCs w:val="15"/>
                                <w:lang w:val="en-GB"/>
                              </w:rPr>
                              <w:t xml:space="preserve"> </w:t>
                            </w: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4DE8A" id="Text Box 2" o:spid="_x0000_s1027" type="#_x0000_t202" style="position:absolute;margin-left:92.6pt;margin-top:84.65pt;width:318.6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" filled="f" stroked="f">
                <v:textbox>
                  <w:txbxContent>
                    <w:p w:rsidR="00275C2E" w:rsidRPr="00036EAF" w:rsidRDefault="00275C2E" w:rsidP="00036EAF">
                      <w:pPr>
                        <w:spacing w:line="260" w:lineRule="exact"/>
                        <w:rPr>
                          <w:rFonts w:ascii="Century Gothic" w:hAnsi="Century Gothic"/>
                          <w:b/>
                          <w:color w:val="000090"/>
                          <w:sz w:val="15"/>
                          <w:szCs w:val="15"/>
                          <w:lang w:val="en-GB"/>
                        </w:rPr>
                      </w:pPr>
                      <w:proofErr w:type="spellStart"/>
                      <w:r w:rsidRPr="00036EAF">
                        <w:rPr>
                          <w:rFonts w:ascii="Century Gothic" w:hAnsi="Century Gothic"/>
                          <w:b/>
                          <w:color w:val="000090"/>
                          <w:sz w:val="15"/>
                          <w:szCs w:val="15"/>
                          <w:lang w:val="en-GB"/>
                        </w:rPr>
                        <w:t>Wix's</w:t>
                      </w:r>
                      <w:proofErr w:type="spellEnd"/>
                      <w:r w:rsidRPr="00036EAF">
                        <w:rPr>
                          <w:rFonts w:ascii="Century Gothic" w:hAnsi="Century Gothic"/>
                          <w:b/>
                          <w:color w:val="000090"/>
                          <w:sz w:val="15"/>
                          <w:szCs w:val="15"/>
                          <w:lang w:val="en-GB"/>
                        </w:rPr>
                        <w:t xml:space="preserve"> Lane, Clapham Common North Side, London SW4 OAJ</w:t>
                      </w:r>
                    </w:p>
                    <w:p w:rsidR="00275C2E" w:rsidRPr="00036EAF" w:rsidRDefault="00275C2E" w:rsidP="00036EAF">
                      <w:pPr>
                        <w:spacing w:line="260" w:lineRule="exact"/>
                        <w:rPr>
                          <w:rFonts w:ascii="Century Gothic" w:hAnsi="Century Gothic"/>
                          <w:color w:val="000090"/>
                          <w:sz w:val="15"/>
                          <w:szCs w:val="15"/>
                          <w:lang w:val="en-GB"/>
                        </w:rPr>
                      </w:pPr>
                      <w:r w:rsidRPr="007C3E5B">
                        <w:rPr>
                          <w:rFonts w:ascii="Century Gothic" w:hAnsi="Century Gothic"/>
                          <w:b/>
                          <w:color w:val="000090"/>
                          <w:sz w:val="15"/>
                          <w:szCs w:val="15"/>
                          <w:lang w:val="en-GB"/>
                        </w:rPr>
                        <w:t>Tel:</w:t>
                      </w:r>
                      <w:r w:rsidRPr="00036EAF">
                        <w:rPr>
                          <w:rFonts w:ascii="Century Gothic" w:hAnsi="Century Gothic"/>
                          <w:color w:val="000090"/>
                          <w:sz w:val="15"/>
                          <w:szCs w:val="15"/>
                          <w:lang w:val="en-GB"/>
                        </w:rPr>
                        <w:t xml:space="preserve"> 020 7228 3055   </w:t>
                      </w:r>
                      <w:r w:rsidRPr="007C3E5B">
                        <w:rPr>
                          <w:rFonts w:ascii="Century Gothic" w:hAnsi="Century Gothic"/>
                          <w:b/>
                          <w:color w:val="000090"/>
                          <w:sz w:val="15"/>
                          <w:szCs w:val="15"/>
                          <w:lang w:val="en-GB"/>
                        </w:rPr>
                        <w:t>Fax:</w:t>
                      </w:r>
                      <w:r>
                        <w:rPr>
                          <w:rFonts w:ascii="Century Gothic" w:hAnsi="Century Gothic"/>
                          <w:color w:val="000090"/>
                          <w:sz w:val="15"/>
                          <w:szCs w:val="15"/>
                          <w:lang w:val="en-GB"/>
                        </w:rPr>
                        <w:t xml:space="preserve"> 020 7978 4942    </w:t>
                      </w:r>
                      <w:r w:rsidRPr="007C3E5B">
                        <w:rPr>
                          <w:rFonts w:ascii="Century Gothic" w:hAnsi="Century Gothic"/>
                          <w:b/>
                          <w:color w:val="000090"/>
                          <w:sz w:val="15"/>
                          <w:szCs w:val="15"/>
                          <w:lang w:val="en-GB"/>
                        </w:rPr>
                        <w:t>Email:</w:t>
                      </w:r>
                      <w:r w:rsidRPr="00036EAF">
                        <w:rPr>
                          <w:rFonts w:ascii="Century Gothic" w:hAnsi="Century Gothic"/>
                          <w:color w:val="000090"/>
                          <w:sz w:val="15"/>
                          <w:szCs w:val="15"/>
                          <w:lang w:val="en-GB"/>
                        </w:rPr>
                        <w:t xml:space="preserve"> admin@wix.wandsworth.sch.uk</w:t>
                      </w:r>
                    </w:p>
                    <w:p w:rsidR="00275C2E" w:rsidRPr="00036EAF" w:rsidRDefault="00275C2E" w:rsidP="00036EAF">
                      <w:pPr>
                        <w:spacing w:line="260" w:lineRule="exact"/>
                        <w:rPr>
                          <w:rFonts w:ascii="Century Gothic" w:hAnsi="Century Gothic"/>
                          <w:color w:val="000090"/>
                          <w:sz w:val="15"/>
                          <w:szCs w:val="15"/>
                          <w:lang w:val="en-GB"/>
                        </w:rPr>
                      </w:pPr>
                      <w:r w:rsidRPr="00036EAF">
                        <w:rPr>
                          <w:rFonts w:ascii="Century Gothic" w:hAnsi="Century Gothic"/>
                          <w:color w:val="000090"/>
                          <w:sz w:val="15"/>
                          <w:szCs w:val="15"/>
                          <w:lang w:val="en-GB"/>
                        </w:rPr>
                        <w:t xml:space="preserve"> </w:t>
                      </w: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lang w:val="en-GB"/>
                        </w:rPr>
                      </w:pPr>
                    </w:p>
                    <w:p w:rsidR="00275C2E" w:rsidRPr="00036EAF" w:rsidRDefault="00275C2E" w:rsidP="00036EAF">
                      <w:pPr>
                        <w:spacing w:line="260" w:lineRule="exact"/>
                        <w:rPr>
                          <w:rFonts w:ascii="Century Gothic" w:hAnsi="Century Gothic"/>
                          <w:color w:val="000090"/>
                          <w:sz w:val="15"/>
                          <w:szCs w:val="15"/>
                          <w:u w:val="single"/>
                          <w:lang w:val="en-GB"/>
                        </w:rPr>
                      </w:pPr>
                    </w:p>
                    <w:p w:rsidR="00275C2E" w:rsidRPr="00036EAF" w:rsidRDefault="00275C2E" w:rsidP="00036EAF">
                      <w:pPr>
                        <w:spacing w:line="260" w:lineRule="exact"/>
                        <w:rPr>
                          <w:rFonts w:ascii="Century Gothic" w:hAnsi="Century Gothic"/>
                          <w:sz w:val="15"/>
                          <w:szCs w:val="15"/>
                        </w:rPr>
                      </w:pPr>
                    </w:p>
                  </w:txbxContent>
                </v:textbox>
                <w10:wrap anchory="page"/>
                <w10:anchorlock/>
              </v:shape>
            </w:pict>
          </mc:Fallback>
        </mc:AlternateContent>
      </w:r>
    </w:p>
    <w:p w:rsidR="002A241F" w:rsidRDefault="002A241F"/>
    <w:p w:rsidR="00BC0D49" w:rsidRDefault="00BC0D49"/>
    <w:p w:rsidR="00731547" w:rsidRDefault="00731547" w:rsidP="00BC0D49">
      <w:pPr>
        <w:spacing w:line="360" w:lineRule="auto"/>
        <w:rPr>
          <w:rFonts w:ascii="Tw Cen MT" w:hAnsi="Tw Cen MT"/>
          <w:b/>
        </w:rPr>
      </w:pPr>
    </w:p>
    <w:p w:rsidR="00BC0D49" w:rsidRPr="00BC0D49" w:rsidRDefault="00BC0D49" w:rsidP="00BC0D49">
      <w:pPr>
        <w:spacing w:line="360" w:lineRule="auto"/>
        <w:rPr>
          <w:rFonts w:ascii="Tw Cen MT" w:hAnsi="Tw Cen MT"/>
        </w:rPr>
      </w:pPr>
      <w:r w:rsidRPr="00BC0D49">
        <w:rPr>
          <w:rFonts w:ascii="Tw Cen MT" w:hAnsi="Tw Cen MT"/>
        </w:rPr>
        <w:t xml:space="preserve">Dear Parents and </w:t>
      </w:r>
      <w:proofErr w:type="spellStart"/>
      <w:r w:rsidRPr="00BC0D49">
        <w:rPr>
          <w:rFonts w:ascii="Tw Cen MT" w:hAnsi="Tw Cen MT"/>
        </w:rPr>
        <w:t>Carers</w:t>
      </w:r>
      <w:proofErr w:type="spellEnd"/>
      <w:r w:rsidR="00DB27C0">
        <w:rPr>
          <w:rFonts w:ascii="Tw Cen MT" w:hAnsi="Tw Cen MT"/>
        </w:rPr>
        <w:t>,</w:t>
      </w:r>
    </w:p>
    <w:p w:rsidR="00DB27C0" w:rsidRDefault="00DB27C0" w:rsidP="00DB27C0">
      <w:pPr>
        <w:spacing w:line="360" w:lineRule="auto"/>
        <w:rPr>
          <w:rFonts w:ascii="Tw Cen MT" w:hAnsi="Tw Cen MT"/>
          <w:b/>
        </w:rPr>
      </w:pPr>
    </w:p>
    <w:p w:rsidR="00DB27C0" w:rsidRPr="00BC0D49" w:rsidRDefault="00DB27C0" w:rsidP="00DB27C0">
      <w:pPr>
        <w:spacing w:line="360" w:lineRule="auto"/>
        <w:rPr>
          <w:rFonts w:ascii="Tw Cen MT" w:hAnsi="Tw Cen MT"/>
          <w:b/>
        </w:rPr>
      </w:pPr>
      <w:r w:rsidRPr="00BC0D49">
        <w:rPr>
          <w:rFonts w:ascii="Tw Cen MT" w:hAnsi="Tw Cen MT"/>
          <w:b/>
        </w:rPr>
        <w:t xml:space="preserve">Re: </w:t>
      </w:r>
      <w:r>
        <w:rPr>
          <w:rFonts w:ascii="Tw Cen MT" w:hAnsi="Tw Cen MT"/>
          <w:b/>
        </w:rPr>
        <w:t xml:space="preserve">BWA </w:t>
      </w:r>
      <w:r w:rsidR="00A82559">
        <w:rPr>
          <w:rFonts w:ascii="Tw Cen MT" w:hAnsi="Tw Cen MT"/>
          <w:b/>
        </w:rPr>
        <w:t>Autumn t</w:t>
      </w:r>
      <w:r>
        <w:rPr>
          <w:rFonts w:ascii="Tw Cen MT" w:hAnsi="Tw Cen MT"/>
          <w:b/>
        </w:rPr>
        <w:t xml:space="preserve">erm </w:t>
      </w:r>
      <w:r w:rsidR="00A82559">
        <w:rPr>
          <w:rFonts w:ascii="Tw Cen MT" w:hAnsi="Tw Cen MT"/>
          <w:b/>
        </w:rPr>
        <w:t>e</w:t>
      </w:r>
      <w:r w:rsidRPr="00BC0D49">
        <w:rPr>
          <w:rFonts w:ascii="Tw Cen MT" w:hAnsi="Tw Cen MT"/>
          <w:b/>
        </w:rPr>
        <w:t>xtra-curricular clubs</w:t>
      </w:r>
    </w:p>
    <w:p w:rsidR="00DB27C0" w:rsidRDefault="00DB27C0" w:rsidP="00BC0D49">
      <w:pPr>
        <w:shd w:val="clear" w:color="auto" w:fill="FFFFFF"/>
        <w:spacing w:line="360" w:lineRule="auto"/>
        <w:rPr>
          <w:rFonts w:ascii="Tw Cen MT" w:hAnsi="Tw Cen MT"/>
        </w:rPr>
      </w:pPr>
    </w:p>
    <w:p w:rsidR="00DB27C0" w:rsidRDefault="00BC0D49" w:rsidP="00DB27C0">
      <w:pPr>
        <w:shd w:val="clear" w:color="auto" w:fill="FFFFFF"/>
        <w:spacing w:line="360" w:lineRule="auto"/>
        <w:rPr>
          <w:rFonts w:ascii="Tw Cen MT" w:eastAsia="Times New Roman" w:hAnsi="Tw Cen MT" w:cs="Arial"/>
          <w:color w:val="000000" w:themeColor="text1"/>
          <w:lang w:val="en-GB" w:eastAsia="en-GB"/>
        </w:rPr>
      </w:pPr>
      <w:r w:rsidRPr="00BC0D49">
        <w:rPr>
          <w:rFonts w:ascii="Tw Cen MT" w:eastAsia="Times New Roman" w:hAnsi="Tw Cen MT" w:cs="Arial"/>
          <w:color w:val="000000"/>
          <w:lang w:val="en-GB" w:eastAsia="en-GB"/>
        </w:rPr>
        <w:t xml:space="preserve">We are pleased to offer the following before and after school clubs for </w:t>
      </w:r>
      <w:r w:rsidR="00DB27C0">
        <w:rPr>
          <w:rFonts w:ascii="Tw Cen MT" w:eastAsia="Times New Roman" w:hAnsi="Tw Cen MT" w:cs="Arial"/>
          <w:color w:val="000000"/>
          <w:lang w:val="en-GB" w:eastAsia="en-GB"/>
        </w:rPr>
        <w:t xml:space="preserve">our pupils during the 2024 </w:t>
      </w:r>
      <w:proofErr w:type="gramStart"/>
      <w:r w:rsidR="00A82559">
        <w:rPr>
          <w:rFonts w:ascii="Tw Cen MT" w:eastAsia="Times New Roman" w:hAnsi="Tw Cen MT" w:cs="Arial"/>
          <w:color w:val="000000"/>
          <w:lang w:val="en-GB" w:eastAsia="en-GB"/>
        </w:rPr>
        <w:t>Autumn</w:t>
      </w:r>
      <w:proofErr w:type="gramEnd"/>
      <w:r w:rsidR="00226D30" w:rsidRPr="00226D30">
        <w:rPr>
          <w:rFonts w:ascii="Tw Cen MT" w:eastAsia="Times New Roman" w:hAnsi="Tw Cen MT" w:cs="Arial"/>
          <w:color w:val="000000" w:themeColor="text1"/>
          <w:lang w:val="en-GB" w:eastAsia="en-GB"/>
        </w:rPr>
        <w:t xml:space="preserve">. </w:t>
      </w:r>
    </w:p>
    <w:p w:rsidR="00DB27C0" w:rsidRDefault="00DB27C0" w:rsidP="00BC0D49">
      <w:pPr>
        <w:shd w:val="clear" w:color="auto" w:fill="FFFFFF"/>
        <w:spacing w:line="360" w:lineRule="auto"/>
        <w:rPr>
          <w:rFonts w:ascii="Tw Cen MT" w:eastAsia="Times New Roman" w:hAnsi="Tw Cen MT" w:cs="Arial"/>
          <w:color w:val="000000"/>
          <w:lang w:val="en-GB" w:eastAsia="en-GB"/>
        </w:rPr>
      </w:pPr>
      <w:r w:rsidRPr="00BC0D49">
        <w:rPr>
          <w:rFonts w:ascii="Tw Cen MT" w:eastAsia="Times New Roman" w:hAnsi="Tw Cen MT" w:cs="Arial"/>
          <w:color w:val="000000"/>
          <w:lang w:val="en-GB" w:eastAsia="en-GB"/>
        </w:rPr>
        <w:t> </w:t>
      </w:r>
    </w:p>
    <w:p w:rsidR="00BC0D49" w:rsidRDefault="00AF346E" w:rsidP="00BC0D49">
      <w:pPr>
        <w:shd w:val="clear" w:color="auto" w:fill="FFFFFF"/>
        <w:spacing w:line="360" w:lineRule="auto"/>
        <w:rPr>
          <w:rFonts w:ascii="Tw Cen MT" w:eastAsia="Times New Roman" w:hAnsi="Tw Cen MT" w:cs="Arial"/>
          <w:b/>
          <w:bCs/>
          <w:color w:val="000000"/>
          <w:lang w:val="en-GB" w:eastAsia="en-GB"/>
        </w:rPr>
      </w:pPr>
      <w:r>
        <w:rPr>
          <w:rFonts w:ascii="Tw Cen MT" w:eastAsia="Times New Roman" w:hAnsi="Tw Cen MT" w:cs="Arial"/>
          <w:color w:val="000000"/>
          <w:lang w:val="en-GB" w:eastAsia="en-GB"/>
        </w:rPr>
        <w:t>All clubs will start on</w:t>
      </w:r>
      <w:r w:rsidR="00BC0D49" w:rsidRPr="00BC0D49">
        <w:rPr>
          <w:rFonts w:ascii="Tw Cen MT" w:eastAsia="Times New Roman" w:hAnsi="Tw Cen MT" w:cs="Arial"/>
          <w:color w:val="000000"/>
          <w:lang w:val="en-GB" w:eastAsia="en-GB"/>
        </w:rPr>
        <w:t xml:space="preserve"> the week commencing </w:t>
      </w:r>
      <w:r w:rsidR="00A82559">
        <w:rPr>
          <w:rFonts w:ascii="Tw Cen MT" w:eastAsia="Times New Roman" w:hAnsi="Tw Cen MT" w:cs="Arial"/>
          <w:b/>
          <w:bCs/>
          <w:color w:val="000000"/>
          <w:lang w:val="en-GB" w:eastAsia="en-GB"/>
        </w:rPr>
        <w:t>16</w:t>
      </w:r>
      <w:r w:rsidR="00A82559" w:rsidRPr="00A82559">
        <w:rPr>
          <w:rFonts w:ascii="Tw Cen MT" w:eastAsia="Times New Roman" w:hAnsi="Tw Cen MT" w:cs="Arial"/>
          <w:b/>
          <w:bCs/>
          <w:color w:val="000000"/>
          <w:vertAlign w:val="superscript"/>
          <w:lang w:val="en-GB" w:eastAsia="en-GB"/>
        </w:rPr>
        <w:t>th</w:t>
      </w:r>
      <w:r w:rsidR="00A82559">
        <w:rPr>
          <w:rFonts w:ascii="Tw Cen MT" w:eastAsia="Times New Roman" w:hAnsi="Tw Cen MT" w:cs="Arial"/>
          <w:b/>
          <w:bCs/>
          <w:color w:val="000000"/>
          <w:lang w:val="en-GB" w:eastAsia="en-GB"/>
        </w:rPr>
        <w:t xml:space="preserve"> September </w:t>
      </w:r>
      <w:r w:rsidR="00BC0D49" w:rsidRPr="00BC0D49">
        <w:rPr>
          <w:rFonts w:ascii="Tw Cen MT" w:eastAsia="Times New Roman" w:hAnsi="Tw Cen MT" w:cs="Arial"/>
          <w:color w:val="000000"/>
          <w:lang w:val="en-GB" w:eastAsia="en-GB"/>
        </w:rPr>
        <w:t>and end on the </w:t>
      </w:r>
      <w:r w:rsidR="00A82559">
        <w:rPr>
          <w:rFonts w:ascii="Tw Cen MT" w:eastAsia="Times New Roman" w:hAnsi="Tw Cen MT" w:cs="Arial"/>
          <w:b/>
          <w:bCs/>
          <w:color w:val="000000"/>
          <w:lang w:val="en-GB" w:eastAsia="en-GB"/>
        </w:rPr>
        <w:t>13</w:t>
      </w:r>
      <w:r w:rsidR="00A82559" w:rsidRPr="00A82559">
        <w:rPr>
          <w:rFonts w:ascii="Tw Cen MT" w:eastAsia="Times New Roman" w:hAnsi="Tw Cen MT" w:cs="Arial"/>
          <w:b/>
          <w:bCs/>
          <w:color w:val="000000"/>
          <w:vertAlign w:val="superscript"/>
          <w:lang w:val="en-GB" w:eastAsia="en-GB"/>
        </w:rPr>
        <w:t>th</w:t>
      </w:r>
      <w:r w:rsidR="00A82559">
        <w:rPr>
          <w:rFonts w:ascii="Tw Cen MT" w:eastAsia="Times New Roman" w:hAnsi="Tw Cen MT" w:cs="Arial"/>
          <w:b/>
          <w:bCs/>
          <w:color w:val="000000"/>
          <w:lang w:val="en-GB" w:eastAsia="en-GB"/>
        </w:rPr>
        <w:t xml:space="preserve"> December</w:t>
      </w:r>
      <w:r w:rsidR="00BC0D49" w:rsidRPr="00BC0D49">
        <w:rPr>
          <w:rFonts w:ascii="Tw Cen MT" w:eastAsia="Times New Roman" w:hAnsi="Tw Cen MT" w:cs="Arial"/>
          <w:b/>
          <w:bCs/>
          <w:color w:val="000000"/>
          <w:lang w:val="en-GB" w:eastAsia="en-GB"/>
        </w:rPr>
        <w:t>.</w:t>
      </w:r>
    </w:p>
    <w:p w:rsidR="00DB27C0" w:rsidRPr="00BC0D49" w:rsidRDefault="00DB27C0" w:rsidP="00BC0D49">
      <w:pPr>
        <w:shd w:val="clear" w:color="auto" w:fill="FFFFFF"/>
        <w:spacing w:line="360" w:lineRule="auto"/>
        <w:rPr>
          <w:rFonts w:ascii="Tw Cen MT" w:eastAsia="Times New Roman" w:hAnsi="Tw Cen MT" w:cs="Times New Roman"/>
          <w:color w:val="212121"/>
          <w:lang w:val="en-GB" w:eastAsia="en-GB"/>
        </w:rPr>
      </w:pPr>
    </w:p>
    <w:p w:rsidR="00BC0D49" w:rsidRDefault="00BC0D49" w:rsidP="00BC0D49">
      <w:pPr>
        <w:shd w:val="clear" w:color="auto" w:fill="FFFFFF"/>
        <w:spacing w:line="360" w:lineRule="auto"/>
        <w:rPr>
          <w:rFonts w:ascii="Tw Cen MT" w:eastAsia="Times New Roman" w:hAnsi="Tw Cen MT" w:cs="Arial"/>
          <w:color w:val="000000"/>
          <w:lang w:val="en-GB" w:eastAsia="en-GB"/>
        </w:rPr>
      </w:pPr>
      <w:r w:rsidRPr="00BC0D49">
        <w:rPr>
          <w:rFonts w:ascii="Tw Cen MT" w:eastAsia="Times New Roman" w:hAnsi="Tw Cen MT" w:cs="Arial"/>
          <w:color w:val="000000"/>
          <w:lang w:val="en-GB" w:eastAsia="en-GB"/>
        </w:rPr>
        <w:lastRenderedPageBreak/>
        <w:t xml:space="preserve">Clubs in </w:t>
      </w:r>
      <w:r w:rsidRPr="00DB27C0">
        <w:rPr>
          <w:rFonts w:ascii="Tw Cen MT" w:eastAsia="Times New Roman" w:hAnsi="Tw Cen MT" w:cs="Arial"/>
          <w:b/>
          <w:color w:val="FF0000"/>
          <w:lang w:val="en-GB" w:eastAsia="en-GB"/>
        </w:rPr>
        <w:t xml:space="preserve">red </w:t>
      </w:r>
      <w:r w:rsidRPr="00BC0D49">
        <w:rPr>
          <w:rFonts w:ascii="Tw Cen MT" w:eastAsia="Times New Roman" w:hAnsi="Tw Cen MT" w:cs="Arial"/>
          <w:color w:val="000000"/>
          <w:lang w:val="en-GB" w:eastAsia="en-GB"/>
        </w:rPr>
        <w:t>are run by external providers and are available to all pupils in the English and Bilingual streams. These clubs can be booked by contacting the external provider directly using the link or email address provided.</w:t>
      </w:r>
    </w:p>
    <w:p w:rsidR="00DB27C0" w:rsidRPr="00BC0D49" w:rsidRDefault="00DB27C0" w:rsidP="00BC0D49">
      <w:pPr>
        <w:shd w:val="clear" w:color="auto" w:fill="FFFFFF"/>
        <w:spacing w:line="360" w:lineRule="auto"/>
        <w:rPr>
          <w:rFonts w:ascii="Tw Cen MT" w:eastAsia="Times New Roman" w:hAnsi="Tw Cen MT" w:cs="Times New Roman"/>
          <w:color w:val="212121"/>
          <w:lang w:val="en-GB" w:eastAsia="en-GB"/>
        </w:rPr>
      </w:pPr>
    </w:p>
    <w:p w:rsidR="00DB27C0" w:rsidRDefault="00BC0D49" w:rsidP="00BC0D49">
      <w:pPr>
        <w:shd w:val="clear" w:color="auto" w:fill="FFFFFF"/>
        <w:spacing w:line="360" w:lineRule="auto"/>
        <w:rPr>
          <w:rFonts w:ascii="Tw Cen MT" w:eastAsia="Times New Roman" w:hAnsi="Tw Cen MT" w:cs="Arial"/>
          <w:color w:val="000000"/>
          <w:lang w:val="en-GB" w:eastAsia="en-GB"/>
        </w:rPr>
      </w:pPr>
      <w:r w:rsidRPr="00BC0D49">
        <w:rPr>
          <w:rFonts w:ascii="Tw Cen MT" w:eastAsia="Times New Roman" w:hAnsi="Tw Cen MT" w:cs="Arial"/>
          <w:color w:val="000000"/>
          <w:lang w:val="en-GB" w:eastAsia="en-GB"/>
        </w:rPr>
        <w:t xml:space="preserve">Clubs in </w:t>
      </w:r>
      <w:r w:rsidRPr="00DB27C0">
        <w:rPr>
          <w:rFonts w:ascii="Tw Cen MT" w:eastAsia="Times New Roman" w:hAnsi="Tw Cen MT" w:cs="Arial"/>
          <w:b/>
          <w:color w:val="0070C0"/>
          <w:lang w:val="en-GB" w:eastAsia="en-GB"/>
        </w:rPr>
        <w:t>blue</w:t>
      </w:r>
      <w:r w:rsidRPr="00BC0D49">
        <w:rPr>
          <w:rFonts w:ascii="Tw Cen MT" w:eastAsia="Times New Roman" w:hAnsi="Tw Cen MT" w:cs="Arial"/>
          <w:color w:val="000000"/>
          <w:lang w:val="en-GB" w:eastAsia="en-GB"/>
        </w:rPr>
        <w:t xml:space="preserve"> are only available to BWA registered pupils and are free of charge. </w:t>
      </w:r>
    </w:p>
    <w:p w:rsidR="00DB27C0" w:rsidRDefault="00DB27C0" w:rsidP="00BC0D49">
      <w:pPr>
        <w:shd w:val="clear" w:color="auto" w:fill="FFFFFF"/>
        <w:spacing w:line="360" w:lineRule="auto"/>
        <w:rPr>
          <w:rFonts w:ascii="Tw Cen MT" w:eastAsia="Times New Roman" w:hAnsi="Tw Cen MT" w:cs="Arial"/>
          <w:color w:val="000000"/>
          <w:lang w:val="en-GB" w:eastAsia="en-GB"/>
        </w:rPr>
      </w:pPr>
    </w:p>
    <w:p w:rsidR="00BC0D49" w:rsidRDefault="00DB27C0" w:rsidP="00BC0D49">
      <w:pPr>
        <w:shd w:val="clear" w:color="auto" w:fill="FFFFFF"/>
        <w:spacing w:line="360" w:lineRule="auto"/>
        <w:rPr>
          <w:rFonts w:ascii="Tw Cen MT" w:eastAsia="Times New Roman" w:hAnsi="Tw Cen MT" w:cs="Arial"/>
          <w:color w:val="000000"/>
          <w:lang w:val="en-GB" w:eastAsia="en-GB"/>
        </w:rPr>
      </w:pPr>
      <w:r w:rsidRPr="00D82012">
        <w:rPr>
          <w:rFonts w:ascii="Tw Cen MT" w:eastAsia="Times New Roman" w:hAnsi="Tw Cen MT" w:cs="Arial"/>
          <w:color w:val="000000"/>
          <w:lang w:val="en-GB" w:eastAsia="en-GB"/>
        </w:rPr>
        <w:t>We know that there is a high demand for clubs and places get booked up quickly.</w:t>
      </w:r>
      <w:r w:rsidR="00D82012">
        <w:rPr>
          <w:rFonts w:ascii="Tw Cen MT" w:eastAsia="Times New Roman" w:hAnsi="Tw Cen MT" w:cs="Arial"/>
          <w:color w:val="000000"/>
          <w:lang w:val="en-GB" w:eastAsia="en-GB"/>
        </w:rPr>
        <w:t xml:space="preserve"> </w:t>
      </w:r>
      <w:r w:rsidR="00D82012" w:rsidRPr="00D82012">
        <w:rPr>
          <w:rFonts w:ascii="Tw Cen MT" w:eastAsia="Times New Roman" w:hAnsi="Tw Cen MT" w:cs="Arial"/>
          <w:color w:val="000000"/>
          <w:lang w:val="en-GB" w:eastAsia="en-GB"/>
        </w:rPr>
        <w:t>F</w:t>
      </w:r>
      <w:r w:rsidRPr="00D82012">
        <w:rPr>
          <w:rFonts w:ascii="Tw Cen MT" w:eastAsia="Times New Roman" w:hAnsi="Tw Cen MT" w:cs="Arial"/>
          <w:color w:val="000000"/>
          <w:lang w:val="en-GB" w:eastAsia="en-GB"/>
        </w:rPr>
        <w:t>or the term ahead</w:t>
      </w:r>
      <w:r w:rsidR="00D82012" w:rsidRPr="00D82012">
        <w:rPr>
          <w:rFonts w:ascii="Tw Cen MT" w:eastAsia="Times New Roman" w:hAnsi="Tw Cen MT" w:cs="Arial"/>
          <w:color w:val="000000"/>
          <w:lang w:val="en-GB" w:eastAsia="en-GB"/>
        </w:rPr>
        <w:t>,</w:t>
      </w:r>
      <w:r w:rsidRPr="00D82012">
        <w:rPr>
          <w:rFonts w:ascii="Tw Cen MT" w:eastAsia="Times New Roman" w:hAnsi="Tw Cen MT" w:cs="Arial"/>
          <w:color w:val="000000"/>
          <w:lang w:val="en-GB" w:eastAsia="en-GB"/>
        </w:rPr>
        <w:t xml:space="preserve"> we want to open the clubs to more pupils. </w:t>
      </w:r>
      <w:r w:rsidR="00D82012" w:rsidRPr="00D82012">
        <w:rPr>
          <w:rFonts w:ascii="Tw Cen MT" w:eastAsia="Times New Roman" w:hAnsi="Tw Cen MT" w:cs="Arial"/>
          <w:color w:val="000000"/>
          <w:lang w:val="en-GB" w:eastAsia="en-GB"/>
        </w:rPr>
        <w:t>This means that</w:t>
      </w:r>
      <w:r w:rsidRPr="00D82012">
        <w:rPr>
          <w:rFonts w:ascii="Tw Cen MT" w:eastAsia="Times New Roman" w:hAnsi="Tw Cen MT" w:cs="Arial"/>
          <w:color w:val="000000"/>
          <w:lang w:val="en-GB" w:eastAsia="en-GB"/>
        </w:rPr>
        <w:t xml:space="preserve"> </w:t>
      </w:r>
      <w:r w:rsidR="00D82012" w:rsidRPr="00D82012">
        <w:rPr>
          <w:rFonts w:ascii="Tw Cen MT" w:eastAsia="Times New Roman" w:hAnsi="Tw Cen MT" w:cs="Arial"/>
          <w:color w:val="000000"/>
          <w:lang w:val="en-GB" w:eastAsia="en-GB"/>
        </w:rPr>
        <w:t>p</w:t>
      </w:r>
      <w:r w:rsidR="00BC0D49" w:rsidRPr="00D82012">
        <w:rPr>
          <w:rFonts w:ascii="Tw Cen MT" w:eastAsia="Times New Roman" w:hAnsi="Tw Cen MT" w:cs="Arial"/>
          <w:color w:val="000000"/>
          <w:lang w:val="en-GB" w:eastAsia="en-GB"/>
        </w:rPr>
        <w:t>up</w:t>
      </w:r>
      <w:r w:rsidRPr="00D82012">
        <w:rPr>
          <w:rFonts w:ascii="Tw Cen MT" w:eastAsia="Times New Roman" w:hAnsi="Tw Cen MT" w:cs="Arial"/>
          <w:color w:val="000000"/>
          <w:lang w:val="en-GB" w:eastAsia="en-GB"/>
        </w:rPr>
        <w:t>ils who are eligible for Pupil P</w:t>
      </w:r>
      <w:r w:rsidR="00D82012" w:rsidRPr="00D82012">
        <w:rPr>
          <w:rFonts w:ascii="Tw Cen MT" w:eastAsia="Times New Roman" w:hAnsi="Tw Cen MT" w:cs="Arial"/>
          <w:color w:val="000000"/>
          <w:lang w:val="en-GB" w:eastAsia="en-GB"/>
        </w:rPr>
        <w:t xml:space="preserve">remium may sign up for a maximum of </w:t>
      </w:r>
      <w:r w:rsidR="00D82012" w:rsidRPr="00D82012">
        <w:rPr>
          <w:rFonts w:ascii="Tw Cen MT" w:eastAsia="Times New Roman" w:hAnsi="Tw Cen MT" w:cs="Arial"/>
          <w:b/>
          <w:color w:val="000000"/>
          <w:lang w:val="en-GB" w:eastAsia="en-GB"/>
        </w:rPr>
        <w:t>four</w:t>
      </w:r>
      <w:r w:rsidR="00D82012" w:rsidRPr="00D82012">
        <w:rPr>
          <w:rFonts w:ascii="Tw Cen MT" w:eastAsia="Times New Roman" w:hAnsi="Tw Cen MT" w:cs="Arial"/>
          <w:color w:val="000000"/>
          <w:lang w:val="en-GB" w:eastAsia="en-GB"/>
        </w:rPr>
        <w:t xml:space="preserve"> free clubs and a</w:t>
      </w:r>
      <w:r w:rsidR="00BC0D49" w:rsidRPr="00D82012">
        <w:rPr>
          <w:rFonts w:ascii="Tw Cen MT" w:eastAsia="Times New Roman" w:hAnsi="Tw Cen MT" w:cs="Arial"/>
          <w:color w:val="000000"/>
          <w:lang w:val="en-GB" w:eastAsia="en-GB"/>
        </w:rPr>
        <w:t xml:space="preserve">ll other pupils may attend </w:t>
      </w:r>
      <w:r w:rsidR="00BC0D49" w:rsidRPr="00D82012">
        <w:rPr>
          <w:rFonts w:ascii="Tw Cen MT" w:eastAsia="Times New Roman" w:hAnsi="Tw Cen MT" w:cs="Arial"/>
          <w:b/>
          <w:color w:val="000000"/>
          <w:lang w:val="en-GB" w:eastAsia="en-GB"/>
        </w:rPr>
        <w:t>two</w:t>
      </w:r>
      <w:r w:rsidR="00BC0D49" w:rsidRPr="00D82012">
        <w:rPr>
          <w:rFonts w:ascii="Tw Cen MT" w:eastAsia="Times New Roman" w:hAnsi="Tw Cen MT" w:cs="Arial"/>
          <w:color w:val="000000"/>
          <w:lang w:val="en-GB" w:eastAsia="en-GB"/>
        </w:rPr>
        <w:t xml:space="preserve"> free clubs. </w:t>
      </w:r>
    </w:p>
    <w:p w:rsidR="00226D30" w:rsidRDefault="00226D30" w:rsidP="00BC0D49">
      <w:pPr>
        <w:shd w:val="clear" w:color="auto" w:fill="FFFFFF"/>
        <w:spacing w:line="360" w:lineRule="auto"/>
        <w:rPr>
          <w:rFonts w:ascii="Tw Cen MT" w:eastAsia="Times New Roman" w:hAnsi="Tw Cen MT" w:cs="Arial"/>
          <w:color w:val="000000"/>
          <w:lang w:val="en-GB" w:eastAsia="en-GB"/>
        </w:rPr>
      </w:pPr>
    </w:p>
    <w:p w:rsidR="00226D30" w:rsidRDefault="00226D30" w:rsidP="00BC0D49">
      <w:pPr>
        <w:shd w:val="clear" w:color="auto" w:fill="FFFFFF"/>
        <w:spacing w:line="360" w:lineRule="auto"/>
        <w:rPr>
          <w:rFonts w:ascii="Tw Cen MT" w:eastAsia="Times New Roman" w:hAnsi="Tw Cen MT" w:cs="Arial"/>
          <w:color w:val="000000"/>
          <w:lang w:val="en-GB" w:eastAsia="en-GB"/>
        </w:rPr>
      </w:pPr>
      <w:r>
        <w:rPr>
          <w:rFonts w:ascii="Tw Cen MT" w:eastAsia="Times New Roman" w:hAnsi="Tw Cen MT" w:cs="Arial"/>
          <w:color w:val="000000"/>
          <w:lang w:val="en-GB" w:eastAsia="en-GB"/>
        </w:rPr>
        <w:t xml:space="preserve">If a BWA club is cancelled, </w:t>
      </w:r>
      <w:r w:rsidR="009E5729">
        <w:rPr>
          <w:rFonts w:ascii="Tw Cen MT" w:eastAsia="Times New Roman" w:hAnsi="Tw Cen MT" w:cs="Arial"/>
          <w:color w:val="000000"/>
          <w:lang w:val="en-GB" w:eastAsia="en-GB"/>
        </w:rPr>
        <w:t>we will endeavour to inform you</w:t>
      </w:r>
      <w:r>
        <w:rPr>
          <w:rFonts w:ascii="Tw Cen MT" w:eastAsia="Times New Roman" w:hAnsi="Tw Cen MT" w:cs="Arial"/>
          <w:color w:val="000000"/>
          <w:lang w:val="en-GB" w:eastAsia="en-GB"/>
        </w:rPr>
        <w:t xml:space="preserve"> </w:t>
      </w:r>
      <w:r w:rsidR="009E5729">
        <w:rPr>
          <w:rFonts w:ascii="Tw Cen MT" w:eastAsia="Times New Roman" w:hAnsi="Tw Cen MT" w:cs="Arial"/>
          <w:color w:val="000000"/>
          <w:lang w:val="en-GB" w:eastAsia="en-GB"/>
        </w:rPr>
        <w:t xml:space="preserve">by sending </w:t>
      </w:r>
      <w:r>
        <w:rPr>
          <w:rFonts w:ascii="Tw Cen MT" w:eastAsia="Times New Roman" w:hAnsi="Tw Cen MT" w:cs="Arial"/>
          <w:color w:val="000000"/>
          <w:lang w:val="en-GB" w:eastAsia="en-GB"/>
        </w:rPr>
        <w:t xml:space="preserve">a message on the school gateway. </w:t>
      </w:r>
    </w:p>
    <w:p w:rsidR="00DB27C0" w:rsidRDefault="00DB27C0" w:rsidP="00BC0D49">
      <w:pPr>
        <w:shd w:val="clear" w:color="auto" w:fill="FFFFFF"/>
        <w:spacing w:line="360" w:lineRule="auto"/>
        <w:rPr>
          <w:rFonts w:ascii="Tw Cen MT" w:eastAsia="Times New Roman" w:hAnsi="Tw Cen MT" w:cs="Arial"/>
          <w:color w:val="000000"/>
          <w:lang w:val="en-GB" w:eastAsia="en-GB"/>
        </w:rPr>
      </w:pPr>
    </w:p>
    <w:p w:rsidR="00AF346E" w:rsidRDefault="00AF346E" w:rsidP="00BC0D49">
      <w:pPr>
        <w:shd w:val="clear" w:color="auto" w:fill="FFFFFF"/>
        <w:spacing w:line="360" w:lineRule="auto"/>
        <w:rPr>
          <w:rFonts w:ascii="Tw Cen MT" w:eastAsia="Times New Roman" w:hAnsi="Tw Cen MT" w:cs="Times New Roman"/>
          <w:color w:val="000000" w:themeColor="text1"/>
          <w:lang w:val="en-GB" w:eastAsia="en-GB"/>
        </w:rPr>
      </w:pPr>
      <w:r>
        <w:rPr>
          <w:rFonts w:ascii="Tw Cen MT" w:eastAsia="Times New Roman" w:hAnsi="Tw Cen MT" w:cs="Times New Roman"/>
          <w:color w:val="000000" w:themeColor="text1"/>
          <w:lang w:val="en-GB" w:eastAsia="en-GB"/>
        </w:rPr>
        <w:t>Kind regards</w:t>
      </w:r>
      <w:r w:rsidR="00DB27C0">
        <w:rPr>
          <w:rFonts w:ascii="Tw Cen MT" w:eastAsia="Times New Roman" w:hAnsi="Tw Cen MT" w:cs="Times New Roman"/>
          <w:color w:val="000000" w:themeColor="text1"/>
          <w:lang w:val="en-GB" w:eastAsia="en-GB"/>
        </w:rPr>
        <w:t>,</w:t>
      </w:r>
    </w:p>
    <w:p w:rsidR="00AF346E" w:rsidRDefault="00AF346E" w:rsidP="00BC0D49">
      <w:pPr>
        <w:shd w:val="clear" w:color="auto" w:fill="FFFFFF"/>
        <w:spacing w:line="360" w:lineRule="auto"/>
        <w:rPr>
          <w:rFonts w:ascii="Tw Cen MT" w:eastAsia="Times New Roman" w:hAnsi="Tw Cen MT" w:cs="Times New Roman"/>
          <w:color w:val="000000" w:themeColor="text1"/>
          <w:lang w:val="en-GB" w:eastAsia="en-GB"/>
        </w:rPr>
      </w:pPr>
    </w:p>
    <w:p w:rsidR="00AF346E" w:rsidRDefault="00AF346E" w:rsidP="00BC0D49">
      <w:pPr>
        <w:shd w:val="clear" w:color="auto" w:fill="FFFFFF"/>
        <w:spacing w:line="360" w:lineRule="auto"/>
        <w:rPr>
          <w:rFonts w:ascii="Tw Cen MT" w:eastAsia="Times New Roman" w:hAnsi="Tw Cen MT" w:cs="Times New Roman"/>
          <w:color w:val="000000" w:themeColor="text1"/>
          <w:lang w:val="en-GB" w:eastAsia="en-GB"/>
        </w:rPr>
      </w:pPr>
      <w:r>
        <w:rPr>
          <w:rFonts w:ascii="Tw Cen MT" w:eastAsia="Times New Roman" w:hAnsi="Tw Cen MT" w:cs="Times New Roman"/>
          <w:color w:val="000000" w:themeColor="text1"/>
          <w:lang w:val="en-GB" w:eastAsia="en-GB"/>
        </w:rPr>
        <w:t>Dermot Mullin</w:t>
      </w:r>
    </w:p>
    <w:p w:rsidR="00AF346E" w:rsidRPr="00BC0D49" w:rsidRDefault="004C21A7" w:rsidP="00BC0D49">
      <w:pPr>
        <w:shd w:val="clear" w:color="auto" w:fill="FFFFFF"/>
        <w:spacing w:line="360" w:lineRule="auto"/>
        <w:rPr>
          <w:rFonts w:ascii="Tw Cen MT" w:eastAsia="Times New Roman" w:hAnsi="Tw Cen MT" w:cs="Times New Roman"/>
          <w:color w:val="000000" w:themeColor="text1"/>
          <w:lang w:val="en-GB" w:eastAsia="en-GB"/>
        </w:rPr>
      </w:pPr>
      <w:r>
        <w:rPr>
          <w:rFonts w:ascii="Tw Cen MT" w:eastAsia="Times New Roman" w:hAnsi="Tw Cen MT" w:cs="Times New Roman"/>
          <w:color w:val="000000" w:themeColor="text1"/>
          <w:lang w:val="en-GB" w:eastAsia="en-GB"/>
        </w:rPr>
        <w:lastRenderedPageBreak/>
        <w:t>Deputy</w:t>
      </w:r>
      <w:r w:rsidR="00AF346E">
        <w:rPr>
          <w:rFonts w:ascii="Tw Cen MT" w:eastAsia="Times New Roman" w:hAnsi="Tw Cen MT" w:cs="Times New Roman"/>
          <w:color w:val="000000" w:themeColor="text1"/>
          <w:lang w:val="en-GB" w:eastAsia="en-GB"/>
        </w:rPr>
        <w:t xml:space="preserve"> Headteacher</w:t>
      </w:r>
    </w:p>
    <w:p w:rsidR="00BC0D49" w:rsidRDefault="00BC0D49"/>
    <w:p w:rsidR="00BC0D49" w:rsidRDefault="00BC0D49"/>
    <w:p w:rsidR="00BC0D49" w:rsidRDefault="00BC0D49"/>
    <w:p w:rsidR="00BC0D49" w:rsidRDefault="00BC0D49"/>
    <w:p w:rsidR="00BC0D49" w:rsidRDefault="00BC0D49"/>
    <w:p w:rsidR="00BC0D49" w:rsidRDefault="00BC0D49"/>
    <w:p w:rsidR="00BC0D49" w:rsidRDefault="00BC0D49"/>
    <w:p w:rsidR="00BC0D49" w:rsidRDefault="00BC0D49"/>
    <w:p w:rsidR="00BC0D49" w:rsidRDefault="00BC0D49"/>
    <w:p w:rsidR="00BC0D49" w:rsidRDefault="00BC0D49"/>
    <w:p w:rsidR="00A82559" w:rsidRPr="006A233B" w:rsidRDefault="00A82559" w:rsidP="00A82559">
      <w:pPr>
        <w:rPr>
          <w:rFonts w:ascii="Tw Cen MT" w:hAnsi="Tw Cen MT"/>
          <w:b/>
          <w:sz w:val="22"/>
          <w:szCs w:val="20"/>
        </w:rPr>
      </w:pPr>
    </w:p>
    <w:p w:rsidR="00A82559" w:rsidRPr="006A233B" w:rsidRDefault="00A82559" w:rsidP="00A82559">
      <w:pPr>
        <w:rPr>
          <w:rFonts w:ascii="Tw Cen MT" w:hAnsi="Tw Cen MT"/>
          <w:b/>
          <w:sz w:val="22"/>
          <w:szCs w:val="20"/>
        </w:rPr>
      </w:pPr>
      <w:r w:rsidRPr="006A233B">
        <w:rPr>
          <w:rFonts w:ascii="Tw Cen MT" w:hAnsi="Tw Cen MT"/>
          <w:b/>
          <w:sz w:val="22"/>
          <w:szCs w:val="20"/>
        </w:rPr>
        <w:t>Monday</w:t>
      </w:r>
    </w:p>
    <w:p w:rsidR="00A82559" w:rsidRPr="006A233B" w:rsidRDefault="00A82559" w:rsidP="00A82559">
      <w:pPr>
        <w:rPr>
          <w:rFonts w:ascii="Tw Cen MT" w:hAnsi="Tw Cen MT"/>
          <w:b/>
          <w:sz w:val="22"/>
          <w:szCs w:val="20"/>
        </w:rPr>
      </w:pPr>
    </w:p>
    <w:tbl>
      <w:tblPr>
        <w:tblStyle w:val="TableGrid"/>
        <w:tblW w:w="8931" w:type="dxa"/>
        <w:tblInd w:w="-5" w:type="dxa"/>
        <w:tblLayout w:type="fixed"/>
        <w:tblLook w:val="04A0" w:firstRow="1" w:lastRow="0" w:firstColumn="1" w:lastColumn="0" w:noHBand="0" w:noVBand="1"/>
      </w:tblPr>
      <w:tblGrid>
        <w:gridCol w:w="1701"/>
        <w:gridCol w:w="1843"/>
        <w:gridCol w:w="1701"/>
        <w:gridCol w:w="1985"/>
        <w:gridCol w:w="1701"/>
      </w:tblGrid>
      <w:tr w:rsidR="00A82559" w:rsidRPr="006A233B" w:rsidTr="009354A7">
        <w:trPr>
          <w:trHeight w:val="468"/>
        </w:trPr>
        <w:tc>
          <w:tcPr>
            <w:tcW w:w="1701" w:type="dxa"/>
          </w:tcPr>
          <w:p w:rsidR="00A82559" w:rsidRPr="006A233B" w:rsidRDefault="00A82559" w:rsidP="00D90536">
            <w:pPr>
              <w:rPr>
                <w:rFonts w:ascii="Tw Cen MT" w:hAnsi="Tw Cen MT"/>
                <w:b/>
                <w:szCs w:val="20"/>
              </w:rPr>
            </w:pPr>
            <w:r w:rsidRPr="006A233B">
              <w:rPr>
                <w:rFonts w:ascii="Tw Cen MT" w:hAnsi="Tw Cen MT"/>
                <w:b/>
                <w:szCs w:val="20"/>
              </w:rPr>
              <w:t>Club</w:t>
            </w:r>
          </w:p>
        </w:tc>
        <w:tc>
          <w:tcPr>
            <w:tcW w:w="1843" w:type="dxa"/>
          </w:tcPr>
          <w:p w:rsidR="00A82559" w:rsidRPr="006A233B" w:rsidRDefault="00A82559" w:rsidP="00D90536">
            <w:pPr>
              <w:rPr>
                <w:rFonts w:ascii="Tw Cen MT" w:hAnsi="Tw Cen MT"/>
                <w:b/>
                <w:szCs w:val="20"/>
              </w:rPr>
            </w:pPr>
            <w:r w:rsidRPr="006A233B">
              <w:rPr>
                <w:rFonts w:ascii="Tw Cen MT" w:hAnsi="Tw Cen MT"/>
                <w:b/>
                <w:szCs w:val="20"/>
              </w:rPr>
              <w:t>Age</w:t>
            </w:r>
          </w:p>
        </w:tc>
        <w:tc>
          <w:tcPr>
            <w:tcW w:w="1701" w:type="dxa"/>
          </w:tcPr>
          <w:p w:rsidR="00A82559" w:rsidRPr="006A233B" w:rsidRDefault="00A82559" w:rsidP="00D90536">
            <w:pPr>
              <w:rPr>
                <w:rFonts w:ascii="Tw Cen MT" w:hAnsi="Tw Cen MT"/>
                <w:b/>
                <w:szCs w:val="20"/>
              </w:rPr>
            </w:pPr>
            <w:r w:rsidRPr="006A233B">
              <w:rPr>
                <w:rFonts w:ascii="Tw Cen MT" w:hAnsi="Tw Cen MT"/>
                <w:b/>
                <w:szCs w:val="20"/>
              </w:rPr>
              <w:t xml:space="preserve">Cost </w:t>
            </w:r>
          </w:p>
          <w:p w:rsidR="00A82559" w:rsidRPr="006A233B" w:rsidRDefault="00A82559" w:rsidP="00D90536">
            <w:pPr>
              <w:rPr>
                <w:rFonts w:ascii="Tw Cen MT" w:hAnsi="Tw Cen MT"/>
                <w:b/>
                <w:szCs w:val="20"/>
              </w:rPr>
            </w:pPr>
            <w:r w:rsidRPr="006A233B">
              <w:rPr>
                <w:rFonts w:ascii="Tw Cen MT" w:hAnsi="Tw Cen MT"/>
                <w:b/>
                <w:szCs w:val="20"/>
              </w:rPr>
              <w:t>11 weeks</w:t>
            </w:r>
          </w:p>
        </w:tc>
        <w:tc>
          <w:tcPr>
            <w:tcW w:w="1985" w:type="dxa"/>
          </w:tcPr>
          <w:p w:rsidR="00A82559" w:rsidRPr="006A233B" w:rsidRDefault="00A82559" w:rsidP="00D90536">
            <w:pPr>
              <w:rPr>
                <w:rFonts w:ascii="Tw Cen MT" w:hAnsi="Tw Cen MT"/>
                <w:b/>
                <w:szCs w:val="20"/>
              </w:rPr>
            </w:pPr>
            <w:r w:rsidRPr="006A233B">
              <w:rPr>
                <w:rFonts w:ascii="Tw Cen MT" w:hAnsi="Tw Cen MT"/>
                <w:b/>
                <w:szCs w:val="20"/>
              </w:rPr>
              <w:t>Time and location</w:t>
            </w:r>
          </w:p>
        </w:tc>
        <w:tc>
          <w:tcPr>
            <w:tcW w:w="1701" w:type="dxa"/>
          </w:tcPr>
          <w:p w:rsidR="00A82559" w:rsidRPr="006A233B" w:rsidRDefault="00A82559" w:rsidP="00D90536">
            <w:pPr>
              <w:rPr>
                <w:rFonts w:ascii="Tw Cen MT" w:hAnsi="Tw Cen MT"/>
                <w:b/>
                <w:szCs w:val="20"/>
              </w:rPr>
            </w:pPr>
            <w:r w:rsidRPr="006A233B">
              <w:rPr>
                <w:rFonts w:ascii="Tw Cen MT" w:hAnsi="Tw Cen MT"/>
                <w:b/>
                <w:szCs w:val="20"/>
              </w:rPr>
              <w:t>Booking info</w:t>
            </w:r>
          </w:p>
        </w:tc>
      </w:tr>
      <w:tr w:rsidR="009354A7" w:rsidRPr="006A233B" w:rsidTr="009354A7">
        <w:trPr>
          <w:trHeight w:val="468"/>
        </w:trPr>
        <w:tc>
          <w:tcPr>
            <w:tcW w:w="1701" w:type="dxa"/>
          </w:tcPr>
          <w:p w:rsidR="009354A7" w:rsidRPr="009354A7" w:rsidRDefault="009354A7" w:rsidP="00D90536">
            <w:pPr>
              <w:rPr>
                <w:rFonts w:ascii="Tw Cen MT" w:hAnsi="Tw Cen MT"/>
                <w:szCs w:val="20"/>
              </w:rPr>
            </w:pPr>
            <w:r w:rsidRPr="009354A7">
              <w:rPr>
                <w:rFonts w:ascii="Tw Cen MT" w:hAnsi="Tw Cen MT"/>
                <w:color w:val="00B0F0"/>
                <w:szCs w:val="20"/>
              </w:rPr>
              <w:t>Australian Rules Football</w:t>
            </w:r>
          </w:p>
        </w:tc>
        <w:tc>
          <w:tcPr>
            <w:tcW w:w="1843" w:type="dxa"/>
          </w:tcPr>
          <w:p w:rsidR="009354A7" w:rsidRPr="009354A7" w:rsidRDefault="009354A7" w:rsidP="00D90536">
            <w:pPr>
              <w:rPr>
                <w:rFonts w:ascii="Tw Cen MT" w:hAnsi="Tw Cen MT"/>
                <w:szCs w:val="20"/>
              </w:rPr>
            </w:pPr>
            <w:r w:rsidRPr="009354A7">
              <w:rPr>
                <w:rFonts w:ascii="Tw Cen MT" w:hAnsi="Tw Cen MT"/>
                <w:szCs w:val="20"/>
              </w:rPr>
              <w:t>Year 3 – Year 6</w:t>
            </w:r>
          </w:p>
        </w:tc>
        <w:tc>
          <w:tcPr>
            <w:tcW w:w="1701" w:type="dxa"/>
          </w:tcPr>
          <w:p w:rsidR="009354A7" w:rsidRPr="009354A7" w:rsidRDefault="009354A7" w:rsidP="00D90536">
            <w:pPr>
              <w:rPr>
                <w:rFonts w:ascii="Tw Cen MT" w:hAnsi="Tw Cen MT"/>
                <w:szCs w:val="20"/>
              </w:rPr>
            </w:pPr>
            <w:r w:rsidRPr="009354A7">
              <w:rPr>
                <w:rFonts w:ascii="Tw Cen MT" w:hAnsi="Tw Cen MT"/>
                <w:szCs w:val="20"/>
              </w:rPr>
              <w:t>Free</w:t>
            </w:r>
          </w:p>
        </w:tc>
        <w:tc>
          <w:tcPr>
            <w:tcW w:w="1985" w:type="dxa"/>
          </w:tcPr>
          <w:p w:rsidR="009354A7" w:rsidRPr="009354A7" w:rsidRDefault="009354A7" w:rsidP="00D90536">
            <w:pPr>
              <w:rPr>
                <w:rFonts w:ascii="Tw Cen MT" w:hAnsi="Tw Cen MT"/>
                <w:szCs w:val="20"/>
              </w:rPr>
            </w:pPr>
            <w:r w:rsidRPr="009354A7">
              <w:rPr>
                <w:rFonts w:ascii="Tw Cen MT" w:hAnsi="Tw Cen MT"/>
                <w:szCs w:val="20"/>
              </w:rPr>
              <w:t>8am-8:45am</w:t>
            </w:r>
          </w:p>
          <w:p w:rsidR="009354A7" w:rsidRPr="006A233B" w:rsidRDefault="009354A7" w:rsidP="00D90536">
            <w:pPr>
              <w:rPr>
                <w:rFonts w:ascii="Tw Cen MT" w:hAnsi="Tw Cen MT"/>
                <w:b/>
                <w:szCs w:val="20"/>
              </w:rPr>
            </w:pPr>
            <w:r w:rsidRPr="009354A7">
              <w:rPr>
                <w:rFonts w:ascii="Tw Cen MT" w:hAnsi="Tw Cen MT"/>
                <w:szCs w:val="20"/>
              </w:rPr>
              <w:t>Sports area (half)</w:t>
            </w:r>
            <w:r>
              <w:rPr>
                <w:rFonts w:ascii="Tw Cen MT" w:hAnsi="Tw Cen MT"/>
                <w:b/>
                <w:szCs w:val="20"/>
              </w:rPr>
              <w:t xml:space="preserve"> </w:t>
            </w:r>
          </w:p>
        </w:tc>
        <w:tc>
          <w:tcPr>
            <w:tcW w:w="1701" w:type="dxa"/>
          </w:tcPr>
          <w:p w:rsidR="009354A7" w:rsidRPr="009354A7" w:rsidRDefault="009354A7" w:rsidP="00D90536">
            <w:pPr>
              <w:rPr>
                <w:rFonts w:ascii="Tw Cen MT" w:hAnsi="Tw Cen MT"/>
                <w:szCs w:val="20"/>
              </w:rPr>
            </w:pPr>
            <w:r w:rsidRPr="009354A7">
              <w:rPr>
                <w:rFonts w:ascii="Tw Cen MT" w:hAnsi="Tw Cen MT"/>
                <w:szCs w:val="20"/>
              </w:rPr>
              <w:t>School gateway</w:t>
            </w:r>
          </w:p>
        </w:tc>
      </w:tr>
      <w:tr w:rsidR="00A82559" w:rsidRPr="006A233B" w:rsidTr="009354A7">
        <w:trPr>
          <w:trHeight w:val="468"/>
        </w:trPr>
        <w:tc>
          <w:tcPr>
            <w:tcW w:w="1701" w:type="dxa"/>
          </w:tcPr>
          <w:p w:rsidR="00A82559" w:rsidRPr="006A233B" w:rsidRDefault="00A82559" w:rsidP="00D90536">
            <w:pPr>
              <w:rPr>
                <w:rFonts w:ascii="Tw Cen MT" w:hAnsi="Tw Cen MT"/>
                <w:color w:val="000000" w:themeColor="text1"/>
                <w:szCs w:val="20"/>
              </w:rPr>
            </w:pPr>
            <w:r w:rsidRPr="00A82559">
              <w:rPr>
                <w:rFonts w:ascii="Tw Cen MT" w:hAnsi="Tw Cen MT"/>
                <w:color w:val="FF0000"/>
                <w:szCs w:val="20"/>
              </w:rPr>
              <w:t>Chess</w:t>
            </w:r>
          </w:p>
        </w:tc>
        <w:tc>
          <w:tcPr>
            <w:tcW w:w="1843"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Reception-Year 6</w:t>
            </w:r>
          </w:p>
        </w:tc>
        <w:tc>
          <w:tcPr>
            <w:tcW w:w="1701" w:type="dxa"/>
          </w:tcPr>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£93.50</w:t>
            </w:r>
          </w:p>
        </w:tc>
        <w:tc>
          <w:tcPr>
            <w:tcW w:w="1985"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8am</w:t>
            </w:r>
            <w:r>
              <w:rPr>
                <w:rFonts w:ascii="Tw Cen MT" w:hAnsi="Tw Cen MT"/>
                <w:color w:val="000000" w:themeColor="text1"/>
                <w:szCs w:val="20"/>
              </w:rPr>
              <w:t xml:space="preserve">-8:45am </w:t>
            </w:r>
          </w:p>
          <w:p w:rsidR="00A82559" w:rsidRPr="006A233B" w:rsidRDefault="00A82559" w:rsidP="00D90536">
            <w:pPr>
              <w:rPr>
                <w:rFonts w:ascii="Tw Cen MT" w:hAnsi="Tw Cen MT"/>
                <w:b/>
                <w:color w:val="000000" w:themeColor="text1"/>
                <w:szCs w:val="20"/>
              </w:rPr>
            </w:pPr>
            <w:r w:rsidRPr="006A233B">
              <w:rPr>
                <w:rFonts w:ascii="Tw Cen MT" w:hAnsi="Tw Cen MT"/>
                <w:color w:val="000000" w:themeColor="text1"/>
                <w:szCs w:val="20"/>
              </w:rPr>
              <w:t>Lower hall</w:t>
            </w:r>
            <w:r w:rsidRPr="006A233B">
              <w:rPr>
                <w:rFonts w:ascii="Tw Cen MT" w:hAnsi="Tw Cen MT"/>
                <w:b/>
                <w:color w:val="000000" w:themeColor="text1"/>
                <w:szCs w:val="20"/>
              </w:rPr>
              <w:t xml:space="preserve"> </w:t>
            </w:r>
          </w:p>
        </w:tc>
        <w:tc>
          <w:tcPr>
            <w:tcW w:w="1701" w:type="dxa"/>
          </w:tcPr>
          <w:p w:rsidR="00A82559" w:rsidRPr="006A233B" w:rsidRDefault="008E60F9" w:rsidP="00D90536">
            <w:pPr>
              <w:rPr>
                <w:rFonts w:ascii="Tw Cen MT" w:hAnsi="Tw Cen MT"/>
                <w:szCs w:val="20"/>
              </w:rPr>
            </w:pPr>
            <w:hyperlink r:id="rId8" w:history="1">
              <w:r w:rsidR="00A82559">
                <w:rPr>
                  <w:rStyle w:val="Hyperlink"/>
                  <w:rFonts w:ascii="Tw Cen MT" w:hAnsi="Tw Cen MT"/>
                  <w:szCs w:val="20"/>
                </w:rPr>
                <w:t>Click here</w:t>
              </w:r>
            </w:hyperlink>
            <w:r w:rsidR="00A82559" w:rsidRPr="006A233B">
              <w:rPr>
                <w:rFonts w:ascii="Tw Cen MT" w:hAnsi="Tw Cen MT"/>
                <w:szCs w:val="20"/>
              </w:rPr>
              <w:t xml:space="preserve"> </w:t>
            </w:r>
          </w:p>
        </w:tc>
      </w:tr>
      <w:tr w:rsidR="00A82559" w:rsidRPr="006A233B" w:rsidTr="009354A7">
        <w:trPr>
          <w:trHeight w:val="468"/>
        </w:trPr>
        <w:tc>
          <w:tcPr>
            <w:tcW w:w="1701" w:type="dxa"/>
          </w:tcPr>
          <w:p w:rsidR="00A82559" w:rsidRPr="00A82559" w:rsidRDefault="00A82559" w:rsidP="00D90536">
            <w:pPr>
              <w:shd w:val="clear" w:color="auto" w:fill="FFFFFF"/>
              <w:rPr>
                <w:rFonts w:ascii="Tw Cen MT" w:eastAsia="Times New Roman" w:hAnsi="Tw Cen MT" w:cs="Times New Roman"/>
                <w:color w:val="FF0000"/>
                <w:szCs w:val="20"/>
                <w:lang w:eastAsia="en-GB"/>
              </w:rPr>
            </w:pPr>
            <w:proofErr w:type="spellStart"/>
            <w:r w:rsidRPr="00A82559">
              <w:rPr>
                <w:rFonts w:ascii="Tw Cen MT" w:eastAsia="Times New Roman" w:hAnsi="Tw Cen MT" w:cs="Calibri"/>
                <w:bCs/>
                <w:color w:val="FF0000"/>
                <w:szCs w:val="20"/>
                <w:lang w:eastAsia="en-GB"/>
              </w:rPr>
              <w:t>PlayGolf</w:t>
            </w:r>
            <w:proofErr w:type="spellEnd"/>
          </w:p>
          <w:p w:rsidR="00A82559" w:rsidRPr="006A233B" w:rsidRDefault="00A82559" w:rsidP="00D90536">
            <w:pPr>
              <w:shd w:val="clear" w:color="auto" w:fill="FFFFFF"/>
              <w:rPr>
                <w:rFonts w:ascii="Tw Cen MT" w:eastAsia="Times New Roman" w:hAnsi="Tw Cen MT" w:cs="Times New Roman"/>
                <w:color w:val="000000" w:themeColor="text1"/>
                <w:szCs w:val="20"/>
                <w:lang w:eastAsia="en-GB"/>
              </w:rPr>
            </w:pPr>
          </w:p>
        </w:tc>
        <w:tc>
          <w:tcPr>
            <w:tcW w:w="1843" w:type="dxa"/>
          </w:tcPr>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Year 1 – Year 5</w:t>
            </w:r>
            <w:r w:rsidRPr="006A233B">
              <w:rPr>
                <w:rFonts w:ascii="Tw Cen MT" w:hAnsi="Tw Cen MT"/>
                <w:color w:val="000000" w:themeColor="text1"/>
                <w:szCs w:val="20"/>
              </w:rPr>
              <w:t xml:space="preserve"> </w:t>
            </w:r>
          </w:p>
        </w:tc>
        <w:tc>
          <w:tcPr>
            <w:tcW w:w="1701"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£154</w:t>
            </w:r>
          </w:p>
        </w:tc>
        <w:tc>
          <w:tcPr>
            <w:tcW w:w="1985" w:type="dxa"/>
          </w:tcPr>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8am-8:45am</w:t>
            </w:r>
          </w:p>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 xml:space="preserve">Sports area (half) </w:t>
            </w:r>
          </w:p>
        </w:tc>
        <w:tc>
          <w:tcPr>
            <w:tcW w:w="1701" w:type="dxa"/>
          </w:tcPr>
          <w:p w:rsidR="00A82559" w:rsidRPr="006A233B" w:rsidRDefault="008E60F9" w:rsidP="00D90536">
            <w:pPr>
              <w:rPr>
                <w:rFonts w:ascii="Tw Cen MT" w:eastAsia="Times New Roman" w:hAnsi="Tw Cen MT" w:cs="Calibri"/>
                <w:color w:val="000000"/>
                <w:szCs w:val="20"/>
                <w:lang w:eastAsia="en-GB"/>
              </w:rPr>
            </w:pPr>
            <w:hyperlink r:id="rId9" w:history="1">
              <w:r w:rsidR="00A82559">
                <w:rPr>
                  <w:rStyle w:val="Hyperlink"/>
                  <w:rFonts w:ascii="Tw Cen MT" w:eastAsia="Times New Roman" w:hAnsi="Tw Cen MT" w:cs="Calibri"/>
                  <w:szCs w:val="20"/>
                  <w:lang w:eastAsia="en-GB"/>
                </w:rPr>
                <w:t>Click here</w:t>
              </w:r>
            </w:hyperlink>
            <w:r w:rsidR="00A82559" w:rsidRPr="006A233B">
              <w:rPr>
                <w:rFonts w:ascii="Tw Cen MT" w:eastAsia="Times New Roman" w:hAnsi="Tw Cen MT" w:cs="Calibri"/>
                <w:color w:val="000000"/>
                <w:szCs w:val="20"/>
                <w:lang w:eastAsia="en-GB"/>
              </w:rPr>
              <w:t xml:space="preserve"> </w:t>
            </w:r>
          </w:p>
          <w:p w:rsidR="00A82559" w:rsidRPr="006A233B" w:rsidRDefault="00A82559" w:rsidP="00D90536">
            <w:pPr>
              <w:rPr>
                <w:rFonts w:ascii="Tw Cen MT" w:hAnsi="Tw Cen MT"/>
                <w:color w:val="FF0000"/>
                <w:szCs w:val="20"/>
              </w:rPr>
            </w:pPr>
          </w:p>
        </w:tc>
      </w:tr>
      <w:tr w:rsidR="00A82559" w:rsidRPr="006A233B" w:rsidTr="009354A7">
        <w:trPr>
          <w:trHeight w:val="443"/>
        </w:trPr>
        <w:tc>
          <w:tcPr>
            <w:tcW w:w="1701" w:type="dxa"/>
          </w:tcPr>
          <w:p w:rsidR="00A82559" w:rsidRPr="005D61D2" w:rsidRDefault="00A82559" w:rsidP="00D90536">
            <w:pPr>
              <w:shd w:val="clear" w:color="auto" w:fill="FFFFFF"/>
              <w:spacing w:before="100" w:beforeAutospacing="1" w:after="100" w:afterAutospacing="1"/>
              <w:rPr>
                <w:rFonts w:ascii="Tw Cen MT" w:eastAsia="Times New Roman" w:hAnsi="Tw Cen MT" w:cs="Times New Roman"/>
                <w:color w:val="000000" w:themeColor="text1"/>
                <w:szCs w:val="20"/>
                <w:lang w:eastAsia="en-GB"/>
              </w:rPr>
            </w:pPr>
            <w:r w:rsidRPr="00A82559">
              <w:rPr>
                <w:rFonts w:ascii="Tw Cen MT" w:eastAsia="Times New Roman" w:hAnsi="Tw Cen MT" w:cs="Times New Roman"/>
                <w:color w:val="FF0000"/>
                <w:szCs w:val="20"/>
                <w:lang w:eastAsia="en-GB"/>
              </w:rPr>
              <w:lastRenderedPageBreak/>
              <w:t xml:space="preserve">Yoga and Mindfulness </w:t>
            </w:r>
          </w:p>
        </w:tc>
        <w:tc>
          <w:tcPr>
            <w:tcW w:w="1843" w:type="dxa"/>
          </w:tcPr>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Reception</w:t>
            </w:r>
            <w:r w:rsidRPr="006A233B">
              <w:rPr>
                <w:rFonts w:ascii="Tw Cen MT" w:hAnsi="Tw Cen MT"/>
                <w:color w:val="000000" w:themeColor="text1"/>
                <w:szCs w:val="20"/>
              </w:rPr>
              <w:t xml:space="preserve"> – Year 2</w:t>
            </w:r>
          </w:p>
        </w:tc>
        <w:tc>
          <w:tcPr>
            <w:tcW w:w="1701"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£137.50</w:t>
            </w:r>
          </w:p>
        </w:tc>
        <w:tc>
          <w:tcPr>
            <w:tcW w:w="1985"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3:30pm-4:30pm</w:t>
            </w:r>
          </w:p>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Music room</w:t>
            </w:r>
          </w:p>
        </w:tc>
        <w:tc>
          <w:tcPr>
            <w:tcW w:w="1701" w:type="dxa"/>
          </w:tcPr>
          <w:p w:rsidR="00A82559" w:rsidRPr="006A233B" w:rsidRDefault="008E60F9" w:rsidP="00D90536">
            <w:pPr>
              <w:rPr>
                <w:rFonts w:ascii="Tw Cen MT" w:hAnsi="Tw Cen MT"/>
                <w:color w:val="FF0000"/>
                <w:szCs w:val="20"/>
              </w:rPr>
            </w:pPr>
            <w:hyperlink r:id="rId10" w:tgtFrame="_blank" w:history="1">
              <w:r w:rsidR="00A82559">
                <w:rPr>
                  <w:rStyle w:val="Hyperlink"/>
                  <w:rFonts w:ascii="Tw Cen MT" w:hAnsi="Tw Cen MT" w:cs="Calibri"/>
                  <w:szCs w:val="20"/>
                  <w:shd w:val="clear" w:color="auto" w:fill="FFFFFF"/>
                </w:rPr>
                <w:t>Click here</w:t>
              </w:r>
            </w:hyperlink>
            <w:r w:rsidR="00A82559" w:rsidRPr="006A233B">
              <w:rPr>
                <w:rFonts w:ascii="Tw Cen MT" w:hAnsi="Tw Cen MT"/>
                <w:szCs w:val="20"/>
              </w:rPr>
              <w:t xml:space="preserve"> </w:t>
            </w:r>
          </w:p>
        </w:tc>
      </w:tr>
      <w:tr w:rsidR="00A82559" w:rsidRPr="006A233B" w:rsidTr="009354A7">
        <w:trPr>
          <w:trHeight w:val="443"/>
        </w:trPr>
        <w:tc>
          <w:tcPr>
            <w:tcW w:w="1701" w:type="dxa"/>
          </w:tcPr>
          <w:p w:rsidR="00A82559" w:rsidRPr="006A233B" w:rsidRDefault="00A82559" w:rsidP="00D90536">
            <w:pPr>
              <w:rPr>
                <w:rFonts w:ascii="Tw Cen MT" w:hAnsi="Tw Cen MT"/>
                <w:color w:val="000000" w:themeColor="text1"/>
                <w:szCs w:val="20"/>
              </w:rPr>
            </w:pPr>
            <w:r w:rsidRPr="00B514EA">
              <w:rPr>
                <w:rFonts w:ascii="Tw Cen MT" w:hAnsi="Tw Cen MT"/>
                <w:color w:val="FF0000"/>
                <w:szCs w:val="20"/>
              </w:rPr>
              <w:t>Choir</w:t>
            </w:r>
          </w:p>
        </w:tc>
        <w:tc>
          <w:tcPr>
            <w:tcW w:w="1843"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Year 1 – Year 6</w:t>
            </w:r>
          </w:p>
        </w:tc>
        <w:tc>
          <w:tcPr>
            <w:tcW w:w="1701"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£55</w:t>
            </w:r>
          </w:p>
        </w:tc>
        <w:tc>
          <w:tcPr>
            <w:tcW w:w="1985"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3:30pm-4:30pm</w:t>
            </w:r>
          </w:p>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Middle hall</w:t>
            </w:r>
          </w:p>
        </w:tc>
        <w:tc>
          <w:tcPr>
            <w:tcW w:w="1701"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School gateway</w:t>
            </w:r>
          </w:p>
        </w:tc>
      </w:tr>
      <w:tr w:rsidR="00A82559" w:rsidRPr="006A233B" w:rsidTr="009354A7">
        <w:trPr>
          <w:trHeight w:val="443"/>
        </w:trPr>
        <w:tc>
          <w:tcPr>
            <w:tcW w:w="1701" w:type="dxa"/>
          </w:tcPr>
          <w:p w:rsidR="00A82559" w:rsidRPr="006A233B" w:rsidRDefault="00A82559" w:rsidP="00D90536">
            <w:pPr>
              <w:rPr>
                <w:rFonts w:ascii="Tw Cen MT" w:hAnsi="Tw Cen MT"/>
                <w:color w:val="FF0000"/>
                <w:szCs w:val="20"/>
              </w:rPr>
            </w:pPr>
            <w:r w:rsidRPr="00A82559">
              <w:rPr>
                <w:rFonts w:ascii="Tw Cen MT" w:hAnsi="Tw Cen MT"/>
                <w:color w:val="FF0000"/>
                <w:szCs w:val="20"/>
                <w:shd w:val="clear" w:color="auto" w:fill="FFFFFF"/>
              </w:rPr>
              <w:t>French Between The Commons</w:t>
            </w:r>
          </w:p>
        </w:tc>
        <w:tc>
          <w:tcPr>
            <w:tcW w:w="1843" w:type="dxa"/>
          </w:tcPr>
          <w:p w:rsidR="00A82559" w:rsidRPr="006A233B" w:rsidRDefault="00A82559" w:rsidP="00D90536">
            <w:pPr>
              <w:rPr>
                <w:rFonts w:ascii="Tw Cen MT" w:hAnsi="Tw Cen MT"/>
                <w:color w:val="FF0000"/>
                <w:szCs w:val="20"/>
              </w:rPr>
            </w:pPr>
            <w:r w:rsidRPr="006A233B">
              <w:rPr>
                <w:rFonts w:ascii="Tw Cen MT" w:hAnsi="Tw Cen MT"/>
                <w:color w:val="000000" w:themeColor="text1"/>
                <w:szCs w:val="20"/>
              </w:rPr>
              <w:t>Reception-Year 4</w:t>
            </w:r>
          </w:p>
        </w:tc>
        <w:tc>
          <w:tcPr>
            <w:tcW w:w="1701" w:type="dxa"/>
          </w:tcPr>
          <w:p w:rsidR="00A82559" w:rsidRPr="006A233B" w:rsidRDefault="008E60F9" w:rsidP="00D90536">
            <w:pPr>
              <w:rPr>
                <w:rFonts w:ascii="Tw Cen MT" w:hAnsi="Tw Cen MT"/>
                <w:color w:val="000000" w:themeColor="text1"/>
                <w:szCs w:val="20"/>
              </w:rPr>
            </w:pPr>
            <w:hyperlink r:id="rId11" w:history="1">
              <w:r w:rsidR="00A82559">
                <w:rPr>
                  <w:rStyle w:val="Hyperlink"/>
                  <w:rFonts w:ascii="Tw Cen MT" w:hAnsi="Tw Cen MT"/>
                  <w:szCs w:val="20"/>
                </w:rPr>
                <w:t>Cost</w:t>
              </w:r>
            </w:hyperlink>
            <w:r w:rsidR="00A82559">
              <w:rPr>
                <w:rFonts w:ascii="Tw Cen MT" w:hAnsi="Tw Cen MT"/>
                <w:color w:val="000000" w:themeColor="text1"/>
                <w:szCs w:val="20"/>
              </w:rPr>
              <w:t xml:space="preserve"> </w:t>
            </w:r>
          </w:p>
        </w:tc>
        <w:tc>
          <w:tcPr>
            <w:tcW w:w="1985"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Classrooms</w:t>
            </w:r>
          </w:p>
          <w:p w:rsidR="00A82559" w:rsidRPr="006A233B" w:rsidRDefault="00A82559" w:rsidP="00D90536">
            <w:pPr>
              <w:rPr>
                <w:rFonts w:ascii="Tw Cen MT" w:hAnsi="Tw Cen MT"/>
                <w:color w:val="FF0000"/>
                <w:szCs w:val="20"/>
              </w:rPr>
            </w:pPr>
          </w:p>
        </w:tc>
        <w:tc>
          <w:tcPr>
            <w:tcW w:w="1701" w:type="dxa"/>
          </w:tcPr>
          <w:p w:rsidR="00A82559" w:rsidRPr="006A233B" w:rsidRDefault="008E60F9" w:rsidP="00D90536">
            <w:pPr>
              <w:rPr>
                <w:rFonts w:ascii="Tw Cen MT" w:hAnsi="Tw Cen MT"/>
                <w:color w:val="FF0000"/>
                <w:szCs w:val="20"/>
              </w:rPr>
            </w:pPr>
            <w:hyperlink r:id="rId12" w:history="1">
              <w:r w:rsidR="00A82559">
                <w:rPr>
                  <w:rStyle w:val="Hyperlink"/>
                  <w:rFonts w:ascii="Tw Cen MT" w:hAnsi="Tw Cen MT"/>
                  <w:szCs w:val="20"/>
                </w:rPr>
                <w:t>Click here</w:t>
              </w:r>
            </w:hyperlink>
          </w:p>
        </w:tc>
      </w:tr>
      <w:tr w:rsidR="00A82559" w:rsidRPr="006A233B" w:rsidTr="009354A7">
        <w:trPr>
          <w:trHeight w:val="443"/>
        </w:trPr>
        <w:tc>
          <w:tcPr>
            <w:tcW w:w="1701" w:type="dxa"/>
          </w:tcPr>
          <w:p w:rsidR="00A82559" w:rsidRPr="006A233B" w:rsidRDefault="00A82559" w:rsidP="00D90536">
            <w:pPr>
              <w:rPr>
                <w:rFonts w:ascii="Tw Cen MT" w:hAnsi="Tw Cen MT"/>
                <w:color w:val="212121"/>
                <w:szCs w:val="20"/>
                <w:shd w:val="clear" w:color="auto" w:fill="FFFFFF"/>
              </w:rPr>
            </w:pPr>
            <w:r w:rsidRPr="00A82559">
              <w:rPr>
                <w:rFonts w:ascii="Tw Cen MT" w:hAnsi="Tw Cen MT"/>
                <w:color w:val="FF0000"/>
                <w:szCs w:val="20"/>
                <w:shd w:val="clear" w:color="auto" w:fill="FFFFFF"/>
              </w:rPr>
              <w:t>Tag Rugby</w:t>
            </w:r>
          </w:p>
        </w:tc>
        <w:tc>
          <w:tcPr>
            <w:tcW w:w="1843" w:type="dxa"/>
          </w:tcPr>
          <w:p w:rsidR="00A82559" w:rsidRPr="006A233B" w:rsidRDefault="00A82559" w:rsidP="00D90536">
            <w:pPr>
              <w:rPr>
                <w:rFonts w:ascii="Tw Cen MT" w:hAnsi="Tw Cen MT"/>
                <w:color w:val="FF0000"/>
                <w:szCs w:val="20"/>
              </w:rPr>
            </w:pPr>
            <w:r w:rsidRPr="005D61D2">
              <w:rPr>
                <w:rFonts w:ascii="Tw Cen MT" w:hAnsi="Tw Cen MT"/>
                <w:color w:val="000000" w:themeColor="text1"/>
                <w:szCs w:val="20"/>
              </w:rPr>
              <w:t>Year 1 – Year 6</w:t>
            </w:r>
          </w:p>
        </w:tc>
        <w:tc>
          <w:tcPr>
            <w:tcW w:w="1701" w:type="dxa"/>
          </w:tcPr>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£99</w:t>
            </w:r>
          </w:p>
        </w:tc>
        <w:tc>
          <w:tcPr>
            <w:tcW w:w="1985" w:type="dxa"/>
          </w:tcPr>
          <w:p w:rsidR="00A82559" w:rsidRPr="005D61D2" w:rsidRDefault="00A82559" w:rsidP="00D90536">
            <w:pPr>
              <w:rPr>
                <w:rFonts w:ascii="Tw Cen MT" w:hAnsi="Tw Cen MT"/>
                <w:color w:val="000000" w:themeColor="text1"/>
                <w:szCs w:val="20"/>
              </w:rPr>
            </w:pPr>
            <w:r w:rsidRPr="005D61D2">
              <w:rPr>
                <w:rFonts w:ascii="Tw Cen MT" w:hAnsi="Tw Cen MT"/>
                <w:color w:val="000000" w:themeColor="text1"/>
                <w:szCs w:val="20"/>
              </w:rPr>
              <w:t>3:30pm-4:30pm</w:t>
            </w:r>
          </w:p>
          <w:p w:rsidR="00A82559" w:rsidRPr="006A233B" w:rsidRDefault="00A82559" w:rsidP="00D90536">
            <w:pPr>
              <w:rPr>
                <w:rFonts w:ascii="Tw Cen MT" w:hAnsi="Tw Cen MT"/>
                <w:color w:val="FF0000"/>
                <w:szCs w:val="20"/>
              </w:rPr>
            </w:pPr>
            <w:r w:rsidRPr="005D61D2">
              <w:rPr>
                <w:rFonts w:ascii="Tw Cen MT" w:hAnsi="Tw Cen MT"/>
                <w:color w:val="000000" w:themeColor="text1"/>
                <w:szCs w:val="20"/>
              </w:rPr>
              <w:t>Sports area (half)</w:t>
            </w:r>
          </w:p>
        </w:tc>
        <w:tc>
          <w:tcPr>
            <w:tcW w:w="1701" w:type="dxa"/>
          </w:tcPr>
          <w:p w:rsidR="00A82559" w:rsidRPr="006A233B" w:rsidRDefault="008E60F9" w:rsidP="00D90536">
            <w:pPr>
              <w:rPr>
                <w:rFonts w:ascii="Tw Cen MT" w:hAnsi="Tw Cen MT"/>
                <w:color w:val="FF0000"/>
                <w:szCs w:val="20"/>
              </w:rPr>
            </w:pPr>
            <w:hyperlink r:id="rId13" w:history="1">
              <w:r w:rsidR="00A82559">
                <w:rPr>
                  <w:rStyle w:val="Hyperlink"/>
                  <w:rFonts w:ascii="Tw Cen MT" w:hAnsi="Tw Cen MT"/>
                  <w:szCs w:val="20"/>
                </w:rPr>
                <w:t>Click here</w:t>
              </w:r>
            </w:hyperlink>
            <w:r w:rsidR="00A82559">
              <w:rPr>
                <w:rFonts w:ascii="Tw Cen MT" w:hAnsi="Tw Cen MT"/>
                <w:color w:val="FF0000"/>
                <w:szCs w:val="20"/>
              </w:rPr>
              <w:t xml:space="preserve"> </w:t>
            </w:r>
          </w:p>
        </w:tc>
      </w:tr>
    </w:tbl>
    <w:p w:rsidR="00A82559" w:rsidRPr="006A233B" w:rsidRDefault="00A82559" w:rsidP="00A82559">
      <w:pPr>
        <w:rPr>
          <w:rFonts w:ascii="Tw Cen MT" w:hAnsi="Tw Cen MT"/>
          <w:b/>
          <w:sz w:val="22"/>
          <w:szCs w:val="20"/>
        </w:rPr>
      </w:pPr>
    </w:p>
    <w:p w:rsidR="00A82559" w:rsidRPr="006A233B" w:rsidRDefault="00A82559" w:rsidP="00A82559">
      <w:pPr>
        <w:rPr>
          <w:rFonts w:ascii="Tw Cen MT" w:hAnsi="Tw Cen MT"/>
          <w:b/>
          <w:sz w:val="22"/>
          <w:szCs w:val="20"/>
        </w:rPr>
      </w:pPr>
      <w:r w:rsidRPr="006A233B">
        <w:rPr>
          <w:rFonts w:ascii="Tw Cen MT" w:hAnsi="Tw Cen MT"/>
          <w:b/>
          <w:sz w:val="22"/>
          <w:szCs w:val="20"/>
        </w:rPr>
        <w:t>Tuesday</w:t>
      </w:r>
    </w:p>
    <w:p w:rsidR="00A82559" w:rsidRPr="006A233B" w:rsidRDefault="00A82559" w:rsidP="00A82559">
      <w:pPr>
        <w:rPr>
          <w:rFonts w:ascii="Tw Cen MT" w:hAnsi="Tw Cen MT"/>
          <w:b/>
          <w:sz w:val="22"/>
          <w:szCs w:val="20"/>
        </w:rPr>
      </w:pPr>
    </w:p>
    <w:tbl>
      <w:tblPr>
        <w:tblStyle w:val="TableGrid"/>
        <w:tblW w:w="8931" w:type="dxa"/>
        <w:tblInd w:w="-5" w:type="dxa"/>
        <w:tblLayout w:type="fixed"/>
        <w:tblLook w:val="04A0" w:firstRow="1" w:lastRow="0" w:firstColumn="1" w:lastColumn="0" w:noHBand="0" w:noVBand="1"/>
      </w:tblPr>
      <w:tblGrid>
        <w:gridCol w:w="1551"/>
        <w:gridCol w:w="2003"/>
        <w:gridCol w:w="1861"/>
        <w:gridCol w:w="1861"/>
        <w:gridCol w:w="1655"/>
      </w:tblGrid>
      <w:tr w:rsidR="00A82559" w:rsidRPr="006A233B" w:rsidTr="00D90536">
        <w:trPr>
          <w:trHeight w:val="440"/>
        </w:trPr>
        <w:tc>
          <w:tcPr>
            <w:tcW w:w="1551" w:type="dxa"/>
          </w:tcPr>
          <w:p w:rsidR="00A82559" w:rsidRPr="006A233B" w:rsidRDefault="00A82559" w:rsidP="00D90536">
            <w:pPr>
              <w:rPr>
                <w:rFonts w:ascii="Tw Cen MT" w:hAnsi="Tw Cen MT"/>
                <w:b/>
                <w:szCs w:val="20"/>
              </w:rPr>
            </w:pPr>
            <w:r w:rsidRPr="006A233B">
              <w:rPr>
                <w:rFonts w:ascii="Tw Cen MT" w:hAnsi="Tw Cen MT"/>
                <w:b/>
                <w:szCs w:val="20"/>
              </w:rPr>
              <w:t>Club</w:t>
            </w:r>
          </w:p>
        </w:tc>
        <w:tc>
          <w:tcPr>
            <w:tcW w:w="2003" w:type="dxa"/>
          </w:tcPr>
          <w:p w:rsidR="00A82559" w:rsidRPr="006A233B" w:rsidRDefault="00A82559" w:rsidP="00D90536">
            <w:pPr>
              <w:rPr>
                <w:rFonts w:ascii="Tw Cen MT" w:hAnsi="Tw Cen MT"/>
                <w:b/>
                <w:szCs w:val="20"/>
              </w:rPr>
            </w:pPr>
            <w:r w:rsidRPr="006A233B">
              <w:rPr>
                <w:rFonts w:ascii="Tw Cen MT" w:hAnsi="Tw Cen MT"/>
                <w:b/>
                <w:szCs w:val="20"/>
              </w:rPr>
              <w:t>Age</w:t>
            </w:r>
          </w:p>
        </w:tc>
        <w:tc>
          <w:tcPr>
            <w:tcW w:w="1861" w:type="dxa"/>
          </w:tcPr>
          <w:p w:rsidR="00A82559" w:rsidRPr="006A233B" w:rsidRDefault="00A82559" w:rsidP="00D90536">
            <w:pPr>
              <w:rPr>
                <w:rFonts w:ascii="Tw Cen MT" w:hAnsi="Tw Cen MT"/>
                <w:b/>
                <w:szCs w:val="20"/>
              </w:rPr>
            </w:pPr>
            <w:r w:rsidRPr="006A233B">
              <w:rPr>
                <w:rFonts w:ascii="Tw Cen MT" w:hAnsi="Tw Cen MT"/>
                <w:b/>
                <w:szCs w:val="20"/>
              </w:rPr>
              <w:t xml:space="preserve">Cost </w:t>
            </w:r>
          </w:p>
          <w:p w:rsidR="00A82559" w:rsidRPr="006A233B" w:rsidRDefault="00A82559" w:rsidP="00D90536">
            <w:pPr>
              <w:rPr>
                <w:rFonts w:ascii="Tw Cen MT" w:hAnsi="Tw Cen MT"/>
                <w:b/>
                <w:szCs w:val="20"/>
              </w:rPr>
            </w:pPr>
            <w:r w:rsidRPr="006A233B">
              <w:rPr>
                <w:rFonts w:ascii="Tw Cen MT" w:hAnsi="Tw Cen MT"/>
                <w:b/>
                <w:szCs w:val="20"/>
              </w:rPr>
              <w:t>12 weeks</w:t>
            </w:r>
          </w:p>
        </w:tc>
        <w:tc>
          <w:tcPr>
            <w:tcW w:w="1861" w:type="dxa"/>
          </w:tcPr>
          <w:p w:rsidR="00A82559" w:rsidRPr="006A233B" w:rsidRDefault="00A82559" w:rsidP="00D90536">
            <w:pPr>
              <w:rPr>
                <w:rFonts w:ascii="Tw Cen MT" w:hAnsi="Tw Cen MT"/>
                <w:b/>
                <w:szCs w:val="20"/>
              </w:rPr>
            </w:pPr>
            <w:r w:rsidRPr="006A233B">
              <w:rPr>
                <w:rFonts w:ascii="Tw Cen MT" w:hAnsi="Tw Cen MT"/>
                <w:b/>
                <w:szCs w:val="20"/>
              </w:rPr>
              <w:t>Time and location</w:t>
            </w:r>
          </w:p>
        </w:tc>
        <w:tc>
          <w:tcPr>
            <w:tcW w:w="1655" w:type="dxa"/>
          </w:tcPr>
          <w:p w:rsidR="00A82559" w:rsidRPr="006A233B" w:rsidRDefault="00A82559" w:rsidP="00D90536">
            <w:pPr>
              <w:rPr>
                <w:rFonts w:ascii="Tw Cen MT" w:hAnsi="Tw Cen MT"/>
                <w:b/>
                <w:szCs w:val="20"/>
              </w:rPr>
            </w:pPr>
            <w:r w:rsidRPr="006A233B">
              <w:rPr>
                <w:rFonts w:ascii="Tw Cen MT" w:hAnsi="Tw Cen MT"/>
                <w:b/>
                <w:szCs w:val="20"/>
              </w:rPr>
              <w:t>Booking info</w:t>
            </w:r>
          </w:p>
        </w:tc>
      </w:tr>
      <w:tr w:rsidR="00A82559" w:rsidRPr="006A233B" w:rsidTr="00D90536">
        <w:trPr>
          <w:trHeight w:val="440"/>
        </w:trPr>
        <w:tc>
          <w:tcPr>
            <w:tcW w:w="1551" w:type="dxa"/>
          </w:tcPr>
          <w:p w:rsidR="00A82559" w:rsidRPr="00A82559" w:rsidRDefault="00A82559" w:rsidP="00D90536">
            <w:pPr>
              <w:shd w:val="clear" w:color="auto" w:fill="FFFFFF"/>
              <w:rPr>
                <w:rFonts w:ascii="Tw Cen MT" w:eastAsia="Times New Roman" w:hAnsi="Tw Cen MT" w:cs="Times New Roman"/>
                <w:color w:val="FF0000"/>
                <w:szCs w:val="20"/>
                <w:lang w:eastAsia="en-GB"/>
              </w:rPr>
            </w:pPr>
            <w:r w:rsidRPr="00A82559">
              <w:rPr>
                <w:rFonts w:ascii="Tw Cen MT" w:eastAsia="Times New Roman" w:hAnsi="Tw Cen MT" w:cs="Calibri"/>
                <w:bCs/>
                <w:color w:val="FF0000"/>
                <w:szCs w:val="20"/>
                <w:lang w:eastAsia="en-GB"/>
              </w:rPr>
              <w:t>Playball</w:t>
            </w:r>
          </w:p>
          <w:p w:rsidR="00A82559" w:rsidRPr="006A233B" w:rsidRDefault="00A82559" w:rsidP="00D90536">
            <w:pPr>
              <w:shd w:val="clear" w:color="auto" w:fill="FFFFFF"/>
              <w:rPr>
                <w:rFonts w:ascii="Tw Cen MT" w:eastAsia="Times New Roman" w:hAnsi="Tw Cen MT" w:cs="Times New Roman"/>
                <w:color w:val="212121"/>
                <w:szCs w:val="20"/>
                <w:lang w:eastAsia="en-GB"/>
              </w:rPr>
            </w:pPr>
          </w:p>
          <w:p w:rsidR="00A82559" w:rsidRPr="006A233B" w:rsidRDefault="00A82559" w:rsidP="00D90536">
            <w:pPr>
              <w:rPr>
                <w:rFonts w:ascii="Tw Cen MT" w:hAnsi="Tw Cen MT"/>
                <w:szCs w:val="20"/>
              </w:rPr>
            </w:pPr>
          </w:p>
        </w:tc>
        <w:tc>
          <w:tcPr>
            <w:tcW w:w="2003" w:type="dxa"/>
          </w:tcPr>
          <w:p w:rsidR="00A82559" w:rsidRPr="006A233B" w:rsidRDefault="00A82559" w:rsidP="00D90536">
            <w:pPr>
              <w:rPr>
                <w:rFonts w:ascii="Tw Cen MT" w:hAnsi="Tw Cen MT"/>
                <w:szCs w:val="20"/>
              </w:rPr>
            </w:pPr>
            <w:r w:rsidRPr="006A233B">
              <w:rPr>
                <w:rFonts w:ascii="Tw Cen MT" w:hAnsi="Tw Cen MT"/>
                <w:color w:val="000000" w:themeColor="text1"/>
                <w:szCs w:val="20"/>
              </w:rPr>
              <w:t>Year 1 – Year 2</w:t>
            </w:r>
          </w:p>
        </w:tc>
        <w:tc>
          <w:tcPr>
            <w:tcW w:w="1861" w:type="dxa"/>
          </w:tcPr>
          <w:p w:rsidR="00A82559" w:rsidRPr="006A233B" w:rsidRDefault="00A82559" w:rsidP="00D90536">
            <w:pPr>
              <w:rPr>
                <w:rFonts w:ascii="Tw Cen MT" w:hAnsi="Tw Cen MT"/>
                <w:szCs w:val="20"/>
              </w:rPr>
            </w:pPr>
            <w:r w:rsidRPr="006A233B">
              <w:rPr>
                <w:rFonts w:ascii="Tw Cen MT" w:hAnsi="Tw Cen MT"/>
                <w:szCs w:val="20"/>
              </w:rPr>
              <w:t>£144</w:t>
            </w:r>
          </w:p>
        </w:tc>
        <w:tc>
          <w:tcPr>
            <w:tcW w:w="1861" w:type="dxa"/>
          </w:tcPr>
          <w:p w:rsidR="00A82559" w:rsidRPr="006A233B" w:rsidRDefault="00A82559" w:rsidP="00D90536">
            <w:pPr>
              <w:rPr>
                <w:rFonts w:ascii="Tw Cen MT" w:hAnsi="Tw Cen MT"/>
                <w:szCs w:val="20"/>
              </w:rPr>
            </w:pPr>
            <w:r w:rsidRPr="006A233B">
              <w:rPr>
                <w:rFonts w:ascii="Tw Cen MT" w:hAnsi="Tw Cen MT"/>
                <w:szCs w:val="20"/>
              </w:rPr>
              <w:t>8am</w:t>
            </w:r>
            <w:r>
              <w:rPr>
                <w:rFonts w:ascii="Tw Cen MT" w:hAnsi="Tw Cen MT"/>
                <w:szCs w:val="20"/>
              </w:rPr>
              <w:t>-8:45am</w:t>
            </w:r>
          </w:p>
          <w:p w:rsidR="00A82559" w:rsidRPr="006A233B" w:rsidRDefault="00A82559" w:rsidP="00D90536">
            <w:pPr>
              <w:rPr>
                <w:rFonts w:ascii="Tw Cen MT" w:hAnsi="Tw Cen MT"/>
                <w:szCs w:val="20"/>
              </w:rPr>
            </w:pPr>
            <w:r w:rsidRPr="006A233B">
              <w:rPr>
                <w:rFonts w:ascii="Tw Cen MT" w:hAnsi="Tw Cen MT"/>
                <w:szCs w:val="20"/>
              </w:rPr>
              <w:t>Nursery garden</w:t>
            </w:r>
          </w:p>
        </w:tc>
        <w:tc>
          <w:tcPr>
            <w:tcW w:w="1655" w:type="dxa"/>
          </w:tcPr>
          <w:p w:rsidR="00A82559" w:rsidRPr="006A233B" w:rsidRDefault="008E60F9" w:rsidP="00D90536">
            <w:pPr>
              <w:rPr>
                <w:rFonts w:ascii="Tw Cen MT" w:hAnsi="Tw Cen MT"/>
                <w:b/>
                <w:szCs w:val="20"/>
              </w:rPr>
            </w:pPr>
            <w:hyperlink r:id="rId14" w:history="1">
              <w:r w:rsidR="00A82559">
                <w:rPr>
                  <w:rStyle w:val="Hyperlink"/>
                  <w:rFonts w:ascii="Tw Cen MT" w:eastAsia="Times New Roman" w:hAnsi="Tw Cen MT" w:cs="Calibri"/>
                  <w:szCs w:val="20"/>
                  <w:lang w:eastAsia="en-GB"/>
                </w:rPr>
                <w:t>Click here</w:t>
              </w:r>
            </w:hyperlink>
            <w:r w:rsidR="00A82559" w:rsidRPr="006A233B">
              <w:rPr>
                <w:rFonts w:ascii="Tw Cen MT" w:eastAsia="Times New Roman" w:hAnsi="Tw Cen MT" w:cs="Calibri"/>
                <w:color w:val="000000"/>
                <w:szCs w:val="20"/>
                <w:lang w:eastAsia="en-GB"/>
              </w:rPr>
              <w:t xml:space="preserve"> </w:t>
            </w:r>
          </w:p>
        </w:tc>
      </w:tr>
      <w:tr w:rsidR="00A82559" w:rsidRPr="006A233B" w:rsidTr="00D90536">
        <w:trPr>
          <w:trHeight w:val="415"/>
        </w:trPr>
        <w:tc>
          <w:tcPr>
            <w:tcW w:w="1551" w:type="dxa"/>
          </w:tcPr>
          <w:p w:rsidR="00A82559" w:rsidRPr="006A233B" w:rsidRDefault="00A82559" w:rsidP="00D90536">
            <w:pPr>
              <w:rPr>
                <w:rFonts w:ascii="Tw Cen MT" w:hAnsi="Tw Cen MT"/>
                <w:color w:val="000000" w:themeColor="text1"/>
                <w:szCs w:val="20"/>
              </w:rPr>
            </w:pPr>
            <w:r w:rsidRPr="00A82559">
              <w:rPr>
                <w:rFonts w:ascii="Tw Cen MT" w:hAnsi="Tw Cen MT"/>
                <w:color w:val="00B0F0"/>
                <w:szCs w:val="20"/>
              </w:rPr>
              <w:t xml:space="preserve">Running </w:t>
            </w:r>
          </w:p>
        </w:tc>
        <w:tc>
          <w:tcPr>
            <w:tcW w:w="2003"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Year 1 – Year 6</w:t>
            </w:r>
          </w:p>
        </w:tc>
        <w:tc>
          <w:tcPr>
            <w:tcW w:w="1861"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Free</w:t>
            </w:r>
          </w:p>
        </w:tc>
        <w:tc>
          <w:tcPr>
            <w:tcW w:w="1861"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8am</w:t>
            </w:r>
            <w:r>
              <w:rPr>
                <w:rFonts w:ascii="Tw Cen MT" w:hAnsi="Tw Cen MT"/>
                <w:color w:val="000000" w:themeColor="text1"/>
                <w:szCs w:val="20"/>
              </w:rPr>
              <w:t xml:space="preserve">-8:45am </w:t>
            </w:r>
          </w:p>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 xml:space="preserve">Sports area </w:t>
            </w:r>
          </w:p>
        </w:tc>
        <w:tc>
          <w:tcPr>
            <w:tcW w:w="1655"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School gateway</w:t>
            </w:r>
          </w:p>
        </w:tc>
      </w:tr>
      <w:tr w:rsidR="00A82559" w:rsidRPr="006A233B" w:rsidTr="00D90536">
        <w:trPr>
          <w:trHeight w:val="415"/>
        </w:trPr>
        <w:tc>
          <w:tcPr>
            <w:tcW w:w="1551" w:type="dxa"/>
          </w:tcPr>
          <w:p w:rsidR="00A82559" w:rsidRPr="006A233B" w:rsidRDefault="00A82559" w:rsidP="00D90536">
            <w:pPr>
              <w:rPr>
                <w:rFonts w:ascii="Tw Cen MT" w:hAnsi="Tw Cen MT"/>
                <w:color w:val="000000" w:themeColor="text1"/>
                <w:szCs w:val="20"/>
              </w:rPr>
            </w:pPr>
            <w:r w:rsidRPr="00B514EA">
              <w:rPr>
                <w:rFonts w:ascii="Tw Cen MT" w:hAnsi="Tw Cen MT"/>
                <w:color w:val="FF0000"/>
                <w:szCs w:val="20"/>
              </w:rPr>
              <w:t xml:space="preserve">Ukulele </w:t>
            </w:r>
          </w:p>
        </w:tc>
        <w:tc>
          <w:tcPr>
            <w:tcW w:w="2003"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 xml:space="preserve">Year 2 – Year 6 </w:t>
            </w:r>
          </w:p>
        </w:tc>
        <w:tc>
          <w:tcPr>
            <w:tcW w:w="1861"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£60</w:t>
            </w:r>
          </w:p>
        </w:tc>
        <w:tc>
          <w:tcPr>
            <w:tcW w:w="1861"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3:30pm-4:30pm</w:t>
            </w:r>
          </w:p>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 xml:space="preserve">Music room </w:t>
            </w:r>
          </w:p>
        </w:tc>
        <w:tc>
          <w:tcPr>
            <w:tcW w:w="1655"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School gateway</w:t>
            </w:r>
          </w:p>
        </w:tc>
      </w:tr>
      <w:tr w:rsidR="00A82559" w:rsidRPr="006A233B" w:rsidTr="00D90536">
        <w:trPr>
          <w:trHeight w:val="415"/>
        </w:trPr>
        <w:tc>
          <w:tcPr>
            <w:tcW w:w="1551" w:type="dxa"/>
          </w:tcPr>
          <w:p w:rsidR="00A82559" w:rsidRPr="006A233B" w:rsidRDefault="00A82559" w:rsidP="00D90536">
            <w:pPr>
              <w:shd w:val="clear" w:color="auto" w:fill="FFFFFF"/>
              <w:rPr>
                <w:rFonts w:ascii="Tw Cen MT" w:hAnsi="Tw Cen MT"/>
                <w:color w:val="000000" w:themeColor="text1"/>
                <w:szCs w:val="20"/>
              </w:rPr>
            </w:pPr>
            <w:r w:rsidRPr="00A82559">
              <w:rPr>
                <w:rFonts w:ascii="Tw Cen MT" w:hAnsi="Tw Cen MT"/>
                <w:color w:val="FF0000"/>
                <w:szCs w:val="20"/>
              </w:rPr>
              <w:t>Arts and Crafts</w:t>
            </w:r>
          </w:p>
        </w:tc>
        <w:tc>
          <w:tcPr>
            <w:tcW w:w="2003"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Reception – Year 1</w:t>
            </w:r>
          </w:p>
        </w:tc>
        <w:tc>
          <w:tcPr>
            <w:tcW w:w="1861" w:type="dxa"/>
          </w:tcPr>
          <w:p w:rsidR="00A82559" w:rsidRDefault="00A82559" w:rsidP="00D90536">
            <w:pPr>
              <w:rPr>
                <w:rFonts w:ascii="Tw Cen MT" w:hAnsi="Tw Cen MT"/>
                <w:color w:val="000000" w:themeColor="text1"/>
                <w:szCs w:val="20"/>
              </w:rPr>
            </w:pPr>
            <w:r w:rsidRPr="006A233B">
              <w:rPr>
                <w:rFonts w:ascii="Tw Cen MT" w:hAnsi="Tw Cen MT"/>
                <w:color w:val="000000" w:themeColor="text1"/>
                <w:szCs w:val="20"/>
              </w:rPr>
              <w:t>£144</w:t>
            </w:r>
          </w:p>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 xml:space="preserve">£72 pupil premium </w:t>
            </w:r>
          </w:p>
        </w:tc>
        <w:tc>
          <w:tcPr>
            <w:tcW w:w="1861"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3:15pm-4:30pm</w:t>
            </w:r>
          </w:p>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 xml:space="preserve">Reception classroom </w:t>
            </w:r>
          </w:p>
        </w:tc>
        <w:tc>
          <w:tcPr>
            <w:tcW w:w="1655" w:type="dxa"/>
          </w:tcPr>
          <w:p w:rsidR="00A82559" w:rsidRPr="006A233B" w:rsidRDefault="008E60F9" w:rsidP="00D90536">
            <w:pPr>
              <w:rPr>
                <w:rFonts w:ascii="Tw Cen MT" w:hAnsi="Tw Cen MT"/>
                <w:color w:val="000000" w:themeColor="text1"/>
                <w:szCs w:val="20"/>
              </w:rPr>
            </w:pPr>
            <w:hyperlink r:id="rId15" w:history="1">
              <w:r w:rsidR="00A82559">
                <w:rPr>
                  <w:rStyle w:val="Hyperlink"/>
                  <w:rFonts w:ascii="Tw Cen MT" w:hAnsi="Tw Cen MT"/>
                  <w:szCs w:val="20"/>
                  <w:shd w:val="clear" w:color="auto" w:fill="FFFFFF"/>
                </w:rPr>
                <w:t>Contact here</w:t>
              </w:r>
            </w:hyperlink>
            <w:r w:rsidR="00A82559" w:rsidRPr="006A233B">
              <w:rPr>
                <w:rFonts w:ascii="Tw Cen MT" w:hAnsi="Tw Cen MT"/>
                <w:color w:val="333333"/>
                <w:szCs w:val="20"/>
                <w:shd w:val="clear" w:color="auto" w:fill="FFFFFF"/>
              </w:rPr>
              <w:t xml:space="preserve">  </w:t>
            </w:r>
          </w:p>
        </w:tc>
      </w:tr>
      <w:tr w:rsidR="00A82559" w:rsidRPr="006A233B" w:rsidTr="00D90536">
        <w:trPr>
          <w:trHeight w:val="415"/>
        </w:trPr>
        <w:tc>
          <w:tcPr>
            <w:tcW w:w="1551" w:type="dxa"/>
          </w:tcPr>
          <w:p w:rsidR="00A82559" w:rsidRPr="006A233B" w:rsidRDefault="00A82559" w:rsidP="00D90536">
            <w:pPr>
              <w:rPr>
                <w:rFonts w:ascii="Tw Cen MT" w:hAnsi="Tw Cen MT" w:cs="Calibri"/>
                <w:color w:val="000000" w:themeColor="text1"/>
                <w:szCs w:val="20"/>
                <w:shd w:val="clear" w:color="auto" w:fill="FFFFFF"/>
              </w:rPr>
            </w:pPr>
            <w:r w:rsidRPr="00A82559">
              <w:rPr>
                <w:rFonts w:ascii="Tw Cen MT" w:hAnsi="Tw Cen MT" w:cs="Calibri"/>
                <w:color w:val="FF0000"/>
                <w:szCs w:val="20"/>
                <w:shd w:val="clear" w:color="auto" w:fill="FFFFFF"/>
              </w:rPr>
              <w:t xml:space="preserve">Cricket </w:t>
            </w:r>
          </w:p>
        </w:tc>
        <w:tc>
          <w:tcPr>
            <w:tcW w:w="2003" w:type="dxa"/>
          </w:tcPr>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Year 1 – Year 6</w:t>
            </w:r>
          </w:p>
        </w:tc>
        <w:tc>
          <w:tcPr>
            <w:tcW w:w="1861" w:type="dxa"/>
          </w:tcPr>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£108</w:t>
            </w:r>
          </w:p>
        </w:tc>
        <w:tc>
          <w:tcPr>
            <w:tcW w:w="1861" w:type="dxa"/>
          </w:tcPr>
          <w:p w:rsidR="00A82559" w:rsidRDefault="00A82559" w:rsidP="00D90536">
            <w:pPr>
              <w:rPr>
                <w:rFonts w:ascii="Tw Cen MT" w:hAnsi="Tw Cen MT"/>
                <w:color w:val="000000" w:themeColor="text1"/>
                <w:szCs w:val="20"/>
              </w:rPr>
            </w:pPr>
            <w:r>
              <w:rPr>
                <w:rFonts w:ascii="Tw Cen MT" w:hAnsi="Tw Cen MT"/>
                <w:color w:val="000000" w:themeColor="text1"/>
                <w:szCs w:val="20"/>
              </w:rPr>
              <w:t>3:30pm-4:40pm</w:t>
            </w:r>
          </w:p>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 xml:space="preserve">Sports area (half) </w:t>
            </w:r>
          </w:p>
        </w:tc>
        <w:tc>
          <w:tcPr>
            <w:tcW w:w="1655" w:type="dxa"/>
          </w:tcPr>
          <w:p w:rsidR="00A82559" w:rsidRDefault="008E60F9" w:rsidP="00D90536">
            <w:pPr>
              <w:rPr>
                <w:rStyle w:val="Hyperlink"/>
                <w:rFonts w:ascii="Tw Cen MT" w:hAnsi="Tw Cen MT"/>
                <w:szCs w:val="20"/>
                <w:shd w:val="clear" w:color="auto" w:fill="FFFFFF"/>
              </w:rPr>
            </w:pPr>
            <w:hyperlink r:id="rId16" w:history="1">
              <w:r w:rsidR="00A82559">
                <w:rPr>
                  <w:rStyle w:val="Hyperlink"/>
                  <w:rFonts w:ascii="Tw Cen MT" w:hAnsi="Tw Cen MT"/>
                  <w:szCs w:val="20"/>
                </w:rPr>
                <w:t>Click here</w:t>
              </w:r>
            </w:hyperlink>
          </w:p>
        </w:tc>
      </w:tr>
      <w:tr w:rsidR="00A82559" w:rsidRPr="006A233B" w:rsidTr="00D90536">
        <w:trPr>
          <w:trHeight w:val="415"/>
        </w:trPr>
        <w:tc>
          <w:tcPr>
            <w:tcW w:w="1551" w:type="dxa"/>
          </w:tcPr>
          <w:p w:rsidR="00A82559" w:rsidRDefault="00A82559" w:rsidP="00D90536">
            <w:pPr>
              <w:rPr>
                <w:rFonts w:ascii="Tw Cen MT" w:hAnsi="Tw Cen MT" w:cs="Calibri"/>
                <w:color w:val="000000" w:themeColor="text1"/>
                <w:szCs w:val="20"/>
                <w:shd w:val="clear" w:color="auto" w:fill="FFFFFF"/>
              </w:rPr>
            </w:pPr>
            <w:r w:rsidRPr="00A82559">
              <w:rPr>
                <w:rFonts w:ascii="Tw Cen MT" w:hAnsi="Tw Cen MT" w:cs="Calibri"/>
                <w:color w:val="FF0000"/>
                <w:szCs w:val="20"/>
                <w:shd w:val="clear" w:color="auto" w:fill="FFFFFF"/>
              </w:rPr>
              <w:t>Champion’s Football</w:t>
            </w:r>
          </w:p>
        </w:tc>
        <w:tc>
          <w:tcPr>
            <w:tcW w:w="2003" w:type="dxa"/>
          </w:tcPr>
          <w:p w:rsidR="00A82559" w:rsidRDefault="00A82559" w:rsidP="00D90536">
            <w:pPr>
              <w:rPr>
                <w:rFonts w:ascii="Tw Cen MT" w:hAnsi="Tw Cen MT"/>
                <w:color w:val="000000" w:themeColor="text1"/>
                <w:szCs w:val="20"/>
              </w:rPr>
            </w:pPr>
            <w:r>
              <w:rPr>
                <w:rFonts w:ascii="Tw Cen MT" w:hAnsi="Tw Cen MT"/>
                <w:color w:val="000000" w:themeColor="text1"/>
                <w:szCs w:val="20"/>
              </w:rPr>
              <w:t>Year 2 – Year 6</w:t>
            </w:r>
          </w:p>
        </w:tc>
        <w:tc>
          <w:tcPr>
            <w:tcW w:w="1861" w:type="dxa"/>
          </w:tcPr>
          <w:p w:rsidR="00A82559" w:rsidRDefault="00A82559" w:rsidP="00D90536">
            <w:pPr>
              <w:rPr>
                <w:rFonts w:ascii="Tw Cen MT" w:hAnsi="Tw Cen MT"/>
                <w:color w:val="000000" w:themeColor="text1"/>
                <w:szCs w:val="20"/>
              </w:rPr>
            </w:pPr>
            <w:r>
              <w:rPr>
                <w:rFonts w:ascii="Tw Cen MT" w:hAnsi="Tw Cen MT"/>
                <w:color w:val="000000" w:themeColor="text1"/>
                <w:szCs w:val="20"/>
              </w:rPr>
              <w:t>£155</w:t>
            </w:r>
          </w:p>
        </w:tc>
        <w:tc>
          <w:tcPr>
            <w:tcW w:w="1861" w:type="dxa"/>
          </w:tcPr>
          <w:p w:rsidR="00A82559" w:rsidRDefault="00A82559" w:rsidP="00D90536">
            <w:pPr>
              <w:rPr>
                <w:rFonts w:ascii="Tw Cen MT" w:hAnsi="Tw Cen MT"/>
                <w:color w:val="000000" w:themeColor="text1"/>
                <w:szCs w:val="20"/>
              </w:rPr>
            </w:pPr>
            <w:r>
              <w:rPr>
                <w:rFonts w:ascii="Tw Cen MT" w:hAnsi="Tw Cen MT"/>
                <w:color w:val="000000" w:themeColor="text1"/>
                <w:szCs w:val="20"/>
              </w:rPr>
              <w:t>3:30pm-5pm</w:t>
            </w:r>
          </w:p>
          <w:p w:rsidR="00A82559" w:rsidRDefault="00A82559" w:rsidP="00D90536">
            <w:pPr>
              <w:rPr>
                <w:rFonts w:ascii="Tw Cen MT" w:hAnsi="Tw Cen MT"/>
                <w:color w:val="000000" w:themeColor="text1"/>
                <w:szCs w:val="20"/>
              </w:rPr>
            </w:pPr>
            <w:r>
              <w:rPr>
                <w:rFonts w:ascii="Tw Cen MT" w:hAnsi="Tw Cen MT"/>
                <w:color w:val="000000" w:themeColor="text1"/>
                <w:szCs w:val="20"/>
              </w:rPr>
              <w:t>Clapham Common</w:t>
            </w:r>
          </w:p>
          <w:p w:rsidR="00A82559" w:rsidRDefault="00A82559" w:rsidP="00D90536">
            <w:pPr>
              <w:rPr>
                <w:rFonts w:ascii="Tw Cen MT" w:hAnsi="Tw Cen MT"/>
                <w:color w:val="000000" w:themeColor="text1"/>
                <w:szCs w:val="20"/>
              </w:rPr>
            </w:pPr>
            <w:r>
              <w:rPr>
                <w:rFonts w:ascii="Tw Cen MT" w:hAnsi="Tw Cen MT"/>
                <w:color w:val="000000" w:themeColor="text1"/>
                <w:szCs w:val="20"/>
              </w:rPr>
              <w:t>*Collected from school</w:t>
            </w:r>
          </w:p>
        </w:tc>
        <w:tc>
          <w:tcPr>
            <w:tcW w:w="1655" w:type="dxa"/>
          </w:tcPr>
          <w:p w:rsidR="00A82559" w:rsidRDefault="008E60F9" w:rsidP="00D90536">
            <w:pPr>
              <w:rPr>
                <w:rStyle w:val="Hyperlink"/>
                <w:rFonts w:ascii="Tw Cen MT" w:hAnsi="Tw Cen MT"/>
                <w:szCs w:val="20"/>
                <w:shd w:val="clear" w:color="auto" w:fill="FFFFFF"/>
              </w:rPr>
            </w:pPr>
            <w:hyperlink r:id="rId17" w:history="1">
              <w:r w:rsidR="00A82559">
                <w:rPr>
                  <w:rStyle w:val="Hyperlink"/>
                  <w:rFonts w:ascii="Tw Cen MT" w:hAnsi="Tw Cen MT"/>
                  <w:szCs w:val="20"/>
                  <w:shd w:val="clear" w:color="auto" w:fill="FFFFFF"/>
                </w:rPr>
                <w:t>Click here</w:t>
              </w:r>
            </w:hyperlink>
            <w:r w:rsidR="00A82559">
              <w:rPr>
                <w:rStyle w:val="Hyperlink"/>
                <w:rFonts w:ascii="Tw Cen MT" w:hAnsi="Tw Cen MT"/>
                <w:szCs w:val="20"/>
                <w:shd w:val="clear" w:color="auto" w:fill="FFFFFF"/>
              </w:rPr>
              <w:t xml:space="preserve"> </w:t>
            </w:r>
          </w:p>
        </w:tc>
      </w:tr>
    </w:tbl>
    <w:p w:rsidR="00A82559" w:rsidRPr="006A233B" w:rsidRDefault="00A82559" w:rsidP="00A82559">
      <w:pPr>
        <w:rPr>
          <w:rFonts w:ascii="Tw Cen MT" w:hAnsi="Tw Cen MT"/>
          <w:b/>
          <w:sz w:val="22"/>
          <w:szCs w:val="20"/>
        </w:rPr>
      </w:pPr>
    </w:p>
    <w:p w:rsidR="00A82559" w:rsidRPr="006A233B" w:rsidRDefault="00A82559" w:rsidP="00A82559">
      <w:pPr>
        <w:rPr>
          <w:rFonts w:ascii="Tw Cen MT" w:hAnsi="Tw Cen MT"/>
          <w:b/>
          <w:sz w:val="22"/>
          <w:szCs w:val="20"/>
        </w:rPr>
      </w:pPr>
    </w:p>
    <w:p w:rsidR="00A82559" w:rsidRPr="006A233B" w:rsidRDefault="00A82559" w:rsidP="00A82559">
      <w:pPr>
        <w:rPr>
          <w:rFonts w:ascii="Tw Cen MT" w:hAnsi="Tw Cen MT"/>
          <w:b/>
          <w:sz w:val="22"/>
          <w:szCs w:val="20"/>
        </w:rPr>
      </w:pPr>
    </w:p>
    <w:p w:rsidR="00A82559" w:rsidRPr="006A233B" w:rsidRDefault="00A82559" w:rsidP="00A82559">
      <w:pPr>
        <w:rPr>
          <w:rFonts w:ascii="Tw Cen MT" w:hAnsi="Tw Cen MT"/>
          <w:b/>
          <w:sz w:val="22"/>
          <w:szCs w:val="20"/>
        </w:rPr>
      </w:pPr>
      <w:r w:rsidRPr="006A233B">
        <w:rPr>
          <w:rFonts w:ascii="Tw Cen MT" w:hAnsi="Tw Cen MT"/>
          <w:b/>
          <w:sz w:val="22"/>
          <w:szCs w:val="20"/>
        </w:rPr>
        <w:t>Wednesday</w:t>
      </w:r>
    </w:p>
    <w:p w:rsidR="00A82559" w:rsidRPr="006A233B" w:rsidRDefault="00A82559" w:rsidP="00A82559">
      <w:pPr>
        <w:rPr>
          <w:rFonts w:ascii="Tw Cen MT" w:hAnsi="Tw Cen MT"/>
          <w:b/>
          <w:sz w:val="22"/>
          <w:szCs w:val="20"/>
        </w:rPr>
      </w:pPr>
    </w:p>
    <w:tbl>
      <w:tblPr>
        <w:tblStyle w:val="TableGrid"/>
        <w:tblW w:w="9047" w:type="dxa"/>
        <w:tblInd w:w="-5" w:type="dxa"/>
        <w:tblLayout w:type="fixed"/>
        <w:tblLook w:val="04A0" w:firstRow="1" w:lastRow="0" w:firstColumn="1" w:lastColumn="0" w:noHBand="0" w:noVBand="1"/>
      </w:tblPr>
      <w:tblGrid>
        <w:gridCol w:w="1590"/>
        <w:gridCol w:w="1930"/>
        <w:gridCol w:w="1843"/>
        <w:gridCol w:w="1842"/>
        <w:gridCol w:w="1842"/>
      </w:tblGrid>
      <w:tr w:rsidR="00A82559" w:rsidRPr="006A233B" w:rsidTr="00D90536">
        <w:trPr>
          <w:trHeight w:val="411"/>
        </w:trPr>
        <w:tc>
          <w:tcPr>
            <w:tcW w:w="1590" w:type="dxa"/>
          </w:tcPr>
          <w:p w:rsidR="00A82559" w:rsidRPr="006A233B" w:rsidRDefault="00A82559" w:rsidP="00D90536">
            <w:pPr>
              <w:rPr>
                <w:rFonts w:ascii="Tw Cen MT" w:hAnsi="Tw Cen MT"/>
                <w:b/>
                <w:szCs w:val="20"/>
              </w:rPr>
            </w:pPr>
            <w:r w:rsidRPr="006A233B">
              <w:rPr>
                <w:rFonts w:ascii="Tw Cen MT" w:hAnsi="Tw Cen MT"/>
                <w:b/>
                <w:szCs w:val="20"/>
              </w:rPr>
              <w:t>Club</w:t>
            </w:r>
          </w:p>
        </w:tc>
        <w:tc>
          <w:tcPr>
            <w:tcW w:w="1930" w:type="dxa"/>
          </w:tcPr>
          <w:p w:rsidR="00A82559" w:rsidRPr="006A233B" w:rsidRDefault="00A82559" w:rsidP="00D90536">
            <w:pPr>
              <w:rPr>
                <w:rFonts w:ascii="Tw Cen MT" w:hAnsi="Tw Cen MT"/>
                <w:b/>
                <w:szCs w:val="20"/>
              </w:rPr>
            </w:pPr>
            <w:r w:rsidRPr="006A233B">
              <w:rPr>
                <w:rFonts w:ascii="Tw Cen MT" w:hAnsi="Tw Cen MT"/>
                <w:b/>
                <w:szCs w:val="20"/>
              </w:rPr>
              <w:t>Age</w:t>
            </w:r>
          </w:p>
        </w:tc>
        <w:tc>
          <w:tcPr>
            <w:tcW w:w="1843" w:type="dxa"/>
          </w:tcPr>
          <w:p w:rsidR="00A82559" w:rsidRPr="006A233B" w:rsidRDefault="00A82559" w:rsidP="00D90536">
            <w:pPr>
              <w:rPr>
                <w:rFonts w:ascii="Tw Cen MT" w:hAnsi="Tw Cen MT"/>
                <w:b/>
                <w:szCs w:val="20"/>
              </w:rPr>
            </w:pPr>
            <w:r w:rsidRPr="006A233B">
              <w:rPr>
                <w:rFonts w:ascii="Tw Cen MT" w:hAnsi="Tw Cen MT"/>
                <w:b/>
                <w:szCs w:val="20"/>
              </w:rPr>
              <w:t xml:space="preserve">Cost </w:t>
            </w:r>
          </w:p>
          <w:p w:rsidR="00A82559" w:rsidRPr="006A233B" w:rsidRDefault="00A82559" w:rsidP="00D90536">
            <w:pPr>
              <w:rPr>
                <w:rFonts w:ascii="Tw Cen MT" w:hAnsi="Tw Cen MT"/>
                <w:b/>
                <w:szCs w:val="20"/>
              </w:rPr>
            </w:pPr>
            <w:r w:rsidRPr="006A233B">
              <w:rPr>
                <w:rFonts w:ascii="Tw Cen MT" w:hAnsi="Tw Cen MT"/>
                <w:b/>
                <w:szCs w:val="20"/>
              </w:rPr>
              <w:t>12 weeks</w:t>
            </w:r>
          </w:p>
        </w:tc>
        <w:tc>
          <w:tcPr>
            <w:tcW w:w="1842" w:type="dxa"/>
          </w:tcPr>
          <w:p w:rsidR="00A82559" w:rsidRPr="006A233B" w:rsidRDefault="00A82559" w:rsidP="00D90536">
            <w:pPr>
              <w:rPr>
                <w:rFonts w:ascii="Tw Cen MT" w:hAnsi="Tw Cen MT"/>
                <w:b/>
                <w:szCs w:val="20"/>
              </w:rPr>
            </w:pPr>
            <w:r w:rsidRPr="006A233B">
              <w:rPr>
                <w:rFonts w:ascii="Tw Cen MT" w:hAnsi="Tw Cen MT"/>
                <w:b/>
                <w:szCs w:val="20"/>
              </w:rPr>
              <w:t>Time and location</w:t>
            </w:r>
          </w:p>
        </w:tc>
        <w:tc>
          <w:tcPr>
            <w:tcW w:w="1842" w:type="dxa"/>
          </w:tcPr>
          <w:p w:rsidR="00A82559" w:rsidRPr="006A233B" w:rsidRDefault="00A82559" w:rsidP="00D90536">
            <w:pPr>
              <w:rPr>
                <w:rFonts w:ascii="Tw Cen MT" w:hAnsi="Tw Cen MT"/>
                <w:b/>
                <w:szCs w:val="20"/>
              </w:rPr>
            </w:pPr>
            <w:r w:rsidRPr="006A233B">
              <w:rPr>
                <w:rFonts w:ascii="Tw Cen MT" w:hAnsi="Tw Cen MT"/>
                <w:b/>
                <w:szCs w:val="20"/>
              </w:rPr>
              <w:t>Booking info</w:t>
            </w:r>
          </w:p>
        </w:tc>
      </w:tr>
      <w:tr w:rsidR="00A82559" w:rsidRPr="006A233B" w:rsidTr="00D90536">
        <w:trPr>
          <w:trHeight w:val="388"/>
        </w:trPr>
        <w:tc>
          <w:tcPr>
            <w:tcW w:w="1590" w:type="dxa"/>
          </w:tcPr>
          <w:p w:rsidR="00A82559" w:rsidRPr="004F62B8" w:rsidRDefault="00A82559" w:rsidP="00D90536">
            <w:pPr>
              <w:rPr>
                <w:rFonts w:ascii="Tw Cen MT" w:hAnsi="Tw Cen MT"/>
                <w:color w:val="000000" w:themeColor="text1"/>
                <w:szCs w:val="20"/>
              </w:rPr>
            </w:pPr>
            <w:r w:rsidRPr="00A82559">
              <w:rPr>
                <w:rFonts w:ascii="Tw Cen MT" w:hAnsi="Tw Cen MT"/>
                <w:color w:val="00B0F0"/>
                <w:szCs w:val="20"/>
              </w:rPr>
              <w:t xml:space="preserve">Basketball </w:t>
            </w:r>
          </w:p>
        </w:tc>
        <w:tc>
          <w:tcPr>
            <w:tcW w:w="1930" w:type="dxa"/>
          </w:tcPr>
          <w:p w:rsidR="00A82559" w:rsidRPr="004F62B8" w:rsidRDefault="00A82559" w:rsidP="00D90536">
            <w:pPr>
              <w:rPr>
                <w:rFonts w:ascii="Tw Cen MT" w:hAnsi="Tw Cen MT"/>
                <w:color w:val="000000" w:themeColor="text1"/>
                <w:szCs w:val="20"/>
              </w:rPr>
            </w:pPr>
            <w:r w:rsidRPr="004F62B8">
              <w:rPr>
                <w:rFonts w:ascii="Tw Cen MT" w:hAnsi="Tw Cen MT"/>
                <w:color w:val="000000" w:themeColor="text1"/>
                <w:szCs w:val="20"/>
              </w:rPr>
              <w:t>Year 3-Year 6</w:t>
            </w:r>
          </w:p>
        </w:tc>
        <w:tc>
          <w:tcPr>
            <w:tcW w:w="1843" w:type="dxa"/>
          </w:tcPr>
          <w:p w:rsidR="00A82559" w:rsidRPr="004F62B8" w:rsidRDefault="00A82559" w:rsidP="00D90536">
            <w:pPr>
              <w:rPr>
                <w:rFonts w:ascii="Tw Cen MT" w:hAnsi="Tw Cen MT"/>
                <w:color w:val="000000" w:themeColor="text1"/>
                <w:szCs w:val="20"/>
              </w:rPr>
            </w:pPr>
            <w:r w:rsidRPr="004F62B8">
              <w:rPr>
                <w:rFonts w:ascii="Tw Cen MT" w:hAnsi="Tw Cen MT"/>
                <w:color w:val="000000" w:themeColor="text1"/>
                <w:szCs w:val="20"/>
              </w:rPr>
              <w:t>Free</w:t>
            </w:r>
          </w:p>
        </w:tc>
        <w:tc>
          <w:tcPr>
            <w:tcW w:w="1842" w:type="dxa"/>
          </w:tcPr>
          <w:p w:rsidR="00A82559" w:rsidRPr="004F62B8" w:rsidRDefault="00A82559" w:rsidP="00D90536">
            <w:pPr>
              <w:rPr>
                <w:rFonts w:ascii="Tw Cen MT" w:hAnsi="Tw Cen MT"/>
                <w:color w:val="000000" w:themeColor="text1"/>
                <w:szCs w:val="20"/>
              </w:rPr>
            </w:pPr>
            <w:r w:rsidRPr="004F62B8">
              <w:rPr>
                <w:rFonts w:ascii="Tw Cen MT" w:hAnsi="Tw Cen MT"/>
                <w:color w:val="000000" w:themeColor="text1"/>
                <w:szCs w:val="20"/>
              </w:rPr>
              <w:t>8am</w:t>
            </w:r>
            <w:r>
              <w:rPr>
                <w:rFonts w:ascii="Tw Cen MT" w:hAnsi="Tw Cen MT"/>
                <w:color w:val="000000" w:themeColor="text1"/>
                <w:szCs w:val="20"/>
              </w:rPr>
              <w:t>-8:45am</w:t>
            </w:r>
          </w:p>
          <w:p w:rsidR="00A82559" w:rsidRPr="004F62B8" w:rsidRDefault="00A82559" w:rsidP="00B514EA">
            <w:pPr>
              <w:rPr>
                <w:rFonts w:ascii="Tw Cen MT" w:hAnsi="Tw Cen MT"/>
                <w:color w:val="000000" w:themeColor="text1"/>
                <w:szCs w:val="20"/>
              </w:rPr>
            </w:pPr>
            <w:r w:rsidRPr="004F62B8">
              <w:rPr>
                <w:rFonts w:ascii="Tw Cen MT" w:hAnsi="Tw Cen MT"/>
                <w:color w:val="000000" w:themeColor="text1"/>
                <w:szCs w:val="20"/>
              </w:rPr>
              <w:t xml:space="preserve">Sports area </w:t>
            </w:r>
          </w:p>
        </w:tc>
        <w:tc>
          <w:tcPr>
            <w:tcW w:w="1842" w:type="dxa"/>
          </w:tcPr>
          <w:p w:rsidR="00A82559" w:rsidRPr="004F62B8" w:rsidRDefault="00A82559" w:rsidP="00D90536">
            <w:pPr>
              <w:rPr>
                <w:rFonts w:ascii="Tw Cen MT" w:hAnsi="Tw Cen MT"/>
                <w:color w:val="000000" w:themeColor="text1"/>
                <w:szCs w:val="20"/>
              </w:rPr>
            </w:pPr>
            <w:r w:rsidRPr="004F62B8">
              <w:rPr>
                <w:rFonts w:ascii="Tw Cen MT" w:hAnsi="Tw Cen MT"/>
                <w:color w:val="000000" w:themeColor="text1"/>
                <w:szCs w:val="20"/>
              </w:rPr>
              <w:t>School gateway</w:t>
            </w:r>
          </w:p>
        </w:tc>
      </w:tr>
      <w:tr w:rsidR="00A82559" w:rsidRPr="006A233B" w:rsidTr="00D90536">
        <w:trPr>
          <w:trHeight w:val="388"/>
        </w:trPr>
        <w:tc>
          <w:tcPr>
            <w:tcW w:w="1590"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t>Football</w:t>
            </w:r>
          </w:p>
        </w:tc>
        <w:tc>
          <w:tcPr>
            <w:tcW w:w="1930" w:type="dxa"/>
          </w:tcPr>
          <w:p w:rsidR="00A82559" w:rsidRPr="004F62B8" w:rsidRDefault="00A82559" w:rsidP="00D90536">
            <w:pPr>
              <w:rPr>
                <w:rFonts w:ascii="Tw Cen MT" w:hAnsi="Tw Cen MT"/>
                <w:color w:val="000000" w:themeColor="text1"/>
                <w:szCs w:val="20"/>
              </w:rPr>
            </w:pPr>
            <w:r>
              <w:rPr>
                <w:rFonts w:ascii="Tw Cen MT" w:hAnsi="Tw Cen MT"/>
                <w:color w:val="000000" w:themeColor="text1"/>
                <w:szCs w:val="20"/>
              </w:rPr>
              <w:t>Reception – Year 1</w:t>
            </w:r>
          </w:p>
        </w:tc>
        <w:tc>
          <w:tcPr>
            <w:tcW w:w="1843" w:type="dxa"/>
          </w:tcPr>
          <w:p w:rsidR="00A82559" w:rsidRPr="004F62B8" w:rsidRDefault="00A82559" w:rsidP="00D90536">
            <w:pPr>
              <w:rPr>
                <w:rFonts w:ascii="Tw Cen MT" w:hAnsi="Tw Cen MT"/>
                <w:color w:val="000000" w:themeColor="text1"/>
                <w:szCs w:val="20"/>
              </w:rPr>
            </w:pPr>
            <w:r>
              <w:rPr>
                <w:rFonts w:ascii="Tw Cen MT" w:hAnsi="Tw Cen MT"/>
                <w:color w:val="000000" w:themeColor="text1"/>
                <w:szCs w:val="20"/>
              </w:rPr>
              <w:t>£108</w:t>
            </w:r>
          </w:p>
        </w:tc>
        <w:tc>
          <w:tcPr>
            <w:tcW w:w="1842" w:type="dxa"/>
          </w:tcPr>
          <w:p w:rsidR="00A82559" w:rsidRPr="004F62B8" w:rsidRDefault="00A82559" w:rsidP="00D90536">
            <w:pPr>
              <w:rPr>
                <w:rFonts w:ascii="Tw Cen MT" w:hAnsi="Tw Cen MT"/>
                <w:color w:val="000000" w:themeColor="text1"/>
                <w:szCs w:val="20"/>
              </w:rPr>
            </w:pPr>
            <w:r w:rsidRPr="004F62B8">
              <w:rPr>
                <w:rFonts w:ascii="Tw Cen MT" w:hAnsi="Tw Cen MT"/>
                <w:color w:val="000000" w:themeColor="text1"/>
                <w:szCs w:val="20"/>
              </w:rPr>
              <w:t>3:30pm-4:30pm</w:t>
            </w:r>
          </w:p>
          <w:p w:rsidR="00A82559" w:rsidRPr="004F62B8" w:rsidRDefault="00A82559" w:rsidP="00D90536">
            <w:pPr>
              <w:rPr>
                <w:rFonts w:ascii="Tw Cen MT" w:hAnsi="Tw Cen MT"/>
                <w:color w:val="000000" w:themeColor="text1"/>
                <w:szCs w:val="20"/>
              </w:rPr>
            </w:pPr>
            <w:r w:rsidRPr="004F62B8">
              <w:rPr>
                <w:rFonts w:ascii="Tw Cen MT" w:hAnsi="Tw Cen MT"/>
                <w:color w:val="000000" w:themeColor="text1"/>
                <w:szCs w:val="20"/>
              </w:rPr>
              <w:t>Sports area (half)</w:t>
            </w:r>
          </w:p>
        </w:tc>
        <w:tc>
          <w:tcPr>
            <w:tcW w:w="1842" w:type="dxa"/>
          </w:tcPr>
          <w:p w:rsidR="00A82559" w:rsidRPr="006A233B" w:rsidRDefault="008E60F9" w:rsidP="00D90536">
            <w:pPr>
              <w:rPr>
                <w:rFonts w:ascii="Tw Cen MT" w:hAnsi="Tw Cen MT"/>
                <w:color w:val="FF0000"/>
                <w:szCs w:val="20"/>
              </w:rPr>
            </w:pPr>
            <w:hyperlink r:id="rId18" w:history="1">
              <w:r w:rsidR="00A82559">
                <w:rPr>
                  <w:rStyle w:val="Hyperlink"/>
                  <w:rFonts w:ascii="Tw Cen MT" w:hAnsi="Tw Cen MT"/>
                  <w:szCs w:val="20"/>
                </w:rPr>
                <w:t>Click here</w:t>
              </w:r>
            </w:hyperlink>
          </w:p>
        </w:tc>
      </w:tr>
      <w:tr w:rsidR="00A82559" w:rsidRPr="006A233B" w:rsidTr="00D90536">
        <w:trPr>
          <w:trHeight w:val="388"/>
        </w:trPr>
        <w:tc>
          <w:tcPr>
            <w:tcW w:w="1590"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t>Street Dance</w:t>
            </w:r>
          </w:p>
        </w:tc>
        <w:tc>
          <w:tcPr>
            <w:tcW w:w="1930"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Year 1 – Year 6</w:t>
            </w:r>
          </w:p>
        </w:tc>
        <w:tc>
          <w:tcPr>
            <w:tcW w:w="1843"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£132</w:t>
            </w:r>
          </w:p>
        </w:tc>
        <w:tc>
          <w:tcPr>
            <w:tcW w:w="1842"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3:30pm</w:t>
            </w:r>
            <w:r>
              <w:rPr>
                <w:rFonts w:ascii="Tw Cen MT" w:hAnsi="Tw Cen MT"/>
                <w:color w:val="000000" w:themeColor="text1"/>
                <w:szCs w:val="20"/>
              </w:rPr>
              <w:t>-4:30pm</w:t>
            </w:r>
          </w:p>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Middle hall and Music room</w:t>
            </w:r>
          </w:p>
        </w:tc>
        <w:tc>
          <w:tcPr>
            <w:tcW w:w="1842" w:type="dxa"/>
          </w:tcPr>
          <w:p w:rsidR="00A82559" w:rsidRPr="006A233B" w:rsidRDefault="008E60F9" w:rsidP="00D90536">
            <w:pPr>
              <w:rPr>
                <w:rFonts w:ascii="Tw Cen MT" w:hAnsi="Tw Cen MT"/>
                <w:color w:val="FF0000"/>
                <w:szCs w:val="20"/>
              </w:rPr>
            </w:pPr>
            <w:hyperlink r:id="rId19" w:history="1">
              <w:r w:rsidR="00A82559">
                <w:rPr>
                  <w:rStyle w:val="Hyperlink"/>
                  <w:rFonts w:ascii="Tw Cen MT" w:hAnsi="Tw Cen MT"/>
                  <w:szCs w:val="20"/>
                </w:rPr>
                <w:t>Click here</w:t>
              </w:r>
            </w:hyperlink>
            <w:r w:rsidR="00A82559" w:rsidRPr="006A233B">
              <w:rPr>
                <w:rFonts w:ascii="Tw Cen MT" w:hAnsi="Tw Cen MT"/>
                <w:color w:val="FF0000"/>
                <w:szCs w:val="20"/>
              </w:rPr>
              <w:t xml:space="preserve"> </w:t>
            </w:r>
          </w:p>
        </w:tc>
      </w:tr>
      <w:tr w:rsidR="00A82559" w:rsidRPr="006A233B" w:rsidTr="00D90536">
        <w:trPr>
          <w:trHeight w:val="388"/>
        </w:trPr>
        <w:tc>
          <w:tcPr>
            <w:tcW w:w="1590" w:type="dxa"/>
          </w:tcPr>
          <w:p w:rsidR="00A82559" w:rsidRPr="00A82559" w:rsidRDefault="00A82559" w:rsidP="00D90536">
            <w:pPr>
              <w:rPr>
                <w:rFonts w:ascii="Tw Cen MT" w:hAnsi="Tw Cen MT"/>
                <w:color w:val="FF0000"/>
                <w:szCs w:val="20"/>
              </w:rPr>
            </w:pPr>
            <w:r w:rsidRPr="00A82559">
              <w:rPr>
                <w:rFonts w:ascii="Tw Cen MT" w:eastAsia="Times New Roman" w:hAnsi="Tw Cen MT" w:cs="Calibri"/>
                <w:bCs/>
                <w:color w:val="FF0000"/>
                <w:szCs w:val="20"/>
                <w:lang w:eastAsia="en-GB"/>
              </w:rPr>
              <w:t>Playball</w:t>
            </w:r>
          </w:p>
        </w:tc>
        <w:tc>
          <w:tcPr>
            <w:tcW w:w="1930"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Nursery</w:t>
            </w:r>
          </w:p>
        </w:tc>
        <w:tc>
          <w:tcPr>
            <w:tcW w:w="1843"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£144</w:t>
            </w:r>
          </w:p>
        </w:tc>
        <w:tc>
          <w:tcPr>
            <w:tcW w:w="1842"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3:15pm</w:t>
            </w:r>
            <w:r>
              <w:rPr>
                <w:rFonts w:ascii="Tw Cen MT" w:hAnsi="Tw Cen MT"/>
                <w:color w:val="000000" w:themeColor="text1"/>
                <w:szCs w:val="20"/>
              </w:rPr>
              <w:t>-4:15pm</w:t>
            </w:r>
          </w:p>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Nursery garden</w:t>
            </w:r>
          </w:p>
        </w:tc>
        <w:tc>
          <w:tcPr>
            <w:tcW w:w="1842" w:type="dxa"/>
          </w:tcPr>
          <w:p w:rsidR="00A82559" w:rsidRPr="006A233B" w:rsidRDefault="008E60F9" w:rsidP="00D90536">
            <w:pPr>
              <w:rPr>
                <w:rFonts w:ascii="Tw Cen MT" w:hAnsi="Tw Cen MT"/>
                <w:color w:val="FF0000"/>
                <w:szCs w:val="20"/>
              </w:rPr>
            </w:pPr>
            <w:hyperlink r:id="rId20" w:history="1">
              <w:r w:rsidR="00A82559">
                <w:rPr>
                  <w:rStyle w:val="Hyperlink"/>
                  <w:rFonts w:ascii="Tw Cen MT" w:eastAsia="Times New Roman" w:hAnsi="Tw Cen MT" w:cs="Calibri"/>
                  <w:szCs w:val="20"/>
                  <w:lang w:eastAsia="en-GB"/>
                </w:rPr>
                <w:t>Click here</w:t>
              </w:r>
            </w:hyperlink>
            <w:r w:rsidR="00A82559" w:rsidRPr="006A233B">
              <w:rPr>
                <w:rFonts w:ascii="Tw Cen MT" w:eastAsia="Times New Roman" w:hAnsi="Tw Cen MT" w:cs="Calibri"/>
                <w:color w:val="000000"/>
                <w:szCs w:val="20"/>
                <w:lang w:eastAsia="en-GB"/>
              </w:rPr>
              <w:t xml:space="preserve"> </w:t>
            </w:r>
          </w:p>
        </w:tc>
      </w:tr>
      <w:tr w:rsidR="00A82559" w:rsidRPr="006A233B" w:rsidTr="00D90536">
        <w:trPr>
          <w:trHeight w:val="388"/>
        </w:trPr>
        <w:tc>
          <w:tcPr>
            <w:tcW w:w="1590"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t>French Between the Commons</w:t>
            </w:r>
          </w:p>
        </w:tc>
        <w:tc>
          <w:tcPr>
            <w:tcW w:w="1930" w:type="dxa"/>
          </w:tcPr>
          <w:p w:rsidR="00A82559" w:rsidRPr="006A233B" w:rsidRDefault="00A82559" w:rsidP="00D90536">
            <w:pPr>
              <w:rPr>
                <w:rFonts w:ascii="Tw Cen MT" w:hAnsi="Tw Cen MT"/>
                <w:color w:val="FF0000"/>
                <w:szCs w:val="20"/>
              </w:rPr>
            </w:pPr>
            <w:r w:rsidRPr="006A233B">
              <w:rPr>
                <w:rFonts w:ascii="Tw Cen MT" w:hAnsi="Tw Cen MT"/>
                <w:color w:val="000000" w:themeColor="text1"/>
                <w:szCs w:val="20"/>
              </w:rPr>
              <w:t>Reception-Year 4</w:t>
            </w:r>
          </w:p>
        </w:tc>
        <w:tc>
          <w:tcPr>
            <w:tcW w:w="1843" w:type="dxa"/>
          </w:tcPr>
          <w:p w:rsidR="00A82559" w:rsidRPr="006A233B" w:rsidRDefault="008E60F9" w:rsidP="00D90536">
            <w:pPr>
              <w:rPr>
                <w:rFonts w:ascii="Tw Cen MT" w:hAnsi="Tw Cen MT"/>
                <w:color w:val="000000" w:themeColor="text1"/>
                <w:szCs w:val="20"/>
              </w:rPr>
            </w:pPr>
            <w:hyperlink r:id="rId21" w:history="1">
              <w:r w:rsidR="00A82559">
                <w:rPr>
                  <w:rStyle w:val="Hyperlink"/>
                  <w:rFonts w:ascii="Tw Cen MT" w:hAnsi="Tw Cen MT"/>
                  <w:szCs w:val="20"/>
                </w:rPr>
                <w:t>Cost</w:t>
              </w:r>
            </w:hyperlink>
          </w:p>
        </w:tc>
        <w:tc>
          <w:tcPr>
            <w:tcW w:w="1842" w:type="dxa"/>
          </w:tcPr>
          <w:p w:rsidR="00A82559" w:rsidRPr="004F62B8" w:rsidRDefault="00A82559" w:rsidP="00D90536">
            <w:pPr>
              <w:rPr>
                <w:rFonts w:ascii="Tw Cen MT" w:hAnsi="Tw Cen MT"/>
                <w:color w:val="000000" w:themeColor="text1"/>
                <w:szCs w:val="20"/>
              </w:rPr>
            </w:pPr>
            <w:r w:rsidRPr="006A233B">
              <w:rPr>
                <w:rFonts w:ascii="Tw Cen MT" w:hAnsi="Tw Cen MT"/>
                <w:color w:val="000000" w:themeColor="text1"/>
                <w:szCs w:val="20"/>
              </w:rPr>
              <w:t>Classrooms</w:t>
            </w:r>
          </w:p>
        </w:tc>
        <w:tc>
          <w:tcPr>
            <w:tcW w:w="1842" w:type="dxa"/>
          </w:tcPr>
          <w:p w:rsidR="00A82559" w:rsidRPr="006A233B" w:rsidRDefault="008E60F9" w:rsidP="00D90536">
            <w:pPr>
              <w:rPr>
                <w:rFonts w:ascii="Tw Cen MT" w:hAnsi="Tw Cen MT"/>
                <w:color w:val="FF0000"/>
                <w:szCs w:val="20"/>
              </w:rPr>
            </w:pPr>
            <w:hyperlink r:id="rId22" w:history="1">
              <w:r w:rsidR="00A82559">
                <w:rPr>
                  <w:rStyle w:val="Hyperlink"/>
                  <w:rFonts w:ascii="Tw Cen MT" w:hAnsi="Tw Cen MT"/>
                  <w:szCs w:val="20"/>
                </w:rPr>
                <w:t>Click here</w:t>
              </w:r>
            </w:hyperlink>
          </w:p>
        </w:tc>
      </w:tr>
      <w:tr w:rsidR="00A82559" w:rsidRPr="006A233B" w:rsidTr="00D90536">
        <w:trPr>
          <w:trHeight w:val="388"/>
        </w:trPr>
        <w:tc>
          <w:tcPr>
            <w:tcW w:w="1590" w:type="dxa"/>
          </w:tcPr>
          <w:p w:rsidR="00A82559" w:rsidRPr="00A82559" w:rsidRDefault="00A82559" w:rsidP="00D90536">
            <w:pPr>
              <w:rPr>
                <w:rFonts w:ascii="Tw Cen MT" w:hAnsi="Tw Cen MT"/>
                <w:color w:val="FF0000"/>
                <w:szCs w:val="20"/>
              </w:rPr>
            </w:pPr>
            <w:r w:rsidRPr="00A82559">
              <w:rPr>
                <w:rFonts w:ascii="Tw Cen MT" w:hAnsi="Tw Cen MT" w:cs="Calibri"/>
                <w:color w:val="FF0000"/>
                <w:szCs w:val="20"/>
                <w:shd w:val="clear" w:color="auto" w:fill="FFFFFF"/>
              </w:rPr>
              <w:t xml:space="preserve">Elite Korean Kickboxing </w:t>
            </w:r>
          </w:p>
        </w:tc>
        <w:tc>
          <w:tcPr>
            <w:tcW w:w="1930"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 xml:space="preserve">Year 1 – Year 6 </w:t>
            </w:r>
          </w:p>
        </w:tc>
        <w:tc>
          <w:tcPr>
            <w:tcW w:w="1843"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£120</w:t>
            </w:r>
          </w:p>
        </w:tc>
        <w:tc>
          <w:tcPr>
            <w:tcW w:w="1842" w:type="dxa"/>
          </w:tcPr>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3:30pm-4</w:t>
            </w:r>
            <w:r w:rsidRPr="006A233B">
              <w:rPr>
                <w:rFonts w:ascii="Tw Cen MT" w:hAnsi="Tw Cen MT"/>
                <w:color w:val="000000" w:themeColor="text1"/>
                <w:szCs w:val="20"/>
              </w:rPr>
              <w:t>:30pm</w:t>
            </w:r>
          </w:p>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Lower hall</w:t>
            </w:r>
          </w:p>
        </w:tc>
        <w:tc>
          <w:tcPr>
            <w:tcW w:w="1842" w:type="dxa"/>
          </w:tcPr>
          <w:p w:rsidR="00A82559" w:rsidRPr="006A233B" w:rsidRDefault="008E60F9" w:rsidP="00D90536">
            <w:pPr>
              <w:rPr>
                <w:rFonts w:ascii="Tw Cen MT" w:hAnsi="Tw Cen MT"/>
                <w:color w:val="FF0000"/>
                <w:szCs w:val="20"/>
              </w:rPr>
            </w:pPr>
            <w:hyperlink r:id="rId23" w:tgtFrame="_blank" w:history="1">
              <w:r w:rsidR="00A82559">
                <w:rPr>
                  <w:rStyle w:val="Hyperlink"/>
                  <w:rFonts w:ascii="Tw Cen MT" w:hAnsi="Tw Cen MT"/>
                  <w:szCs w:val="20"/>
                  <w:shd w:val="clear" w:color="auto" w:fill="FFFFFF"/>
                </w:rPr>
                <w:t>Contact here</w:t>
              </w:r>
            </w:hyperlink>
            <w:r w:rsidR="00A82559" w:rsidRPr="006A233B">
              <w:rPr>
                <w:rFonts w:ascii="Tw Cen MT" w:hAnsi="Tw Cen MT"/>
                <w:szCs w:val="20"/>
              </w:rPr>
              <w:t xml:space="preserve"> </w:t>
            </w:r>
          </w:p>
        </w:tc>
      </w:tr>
    </w:tbl>
    <w:p w:rsidR="00A82559" w:rsidRPr="006A233B" w:rsidRDefault="00A82559" w:rsidP="00A82559">
      <w:pPr>
        <w:rPr>
          <w:rFonts w:ascii="Tw Cen MT" w:hAnsi="Tw Cen MT"/>
          <w:b/>
          <w:sz w:val="22"/>
          <w:szCs w:val="20"/>
        </w:rPr>
      </w:pPr>
    </w:p>
    <w:p w:rsidR="00A82559" w:rsidRPr="006A233B" w:rsidRDefault="00A82559" w:rsidP="00A82559">
      <w:pPr>
        <w:rPr>
          <w:rFonts w:ascii="Tw Cen MT" w:hAnsi="Tw Cen MT"/>
          <w:b/>
          <w:sz w:val="22"/>
          <w:szCs w:val="20"/>
        </w:rPr>
      </w:pPr>
    </w:p>
    <w:p w:rsidR="00A82559" w:rsidRDefault="00A82559" w:rsidP="00A82559">
      <w:pPr>
        <w:rPr>
          <w:rFonts w:ascii="Tw Cen MT" w:hAnsi="Tw Cen MT"/>
          <w:b/>
          <w:sz w:val="22"/>
          <w:szCs w:val="20"/>
        </w:rPr>
      </w:pPr>
    </w:p>
    <w:p w:rsidR="00A82559" w:rsidRDefault="00A82559" w:rsidP="00A82559">
      <w:pPr>
        <w:rPr>
          <w:rFonts w:ascii="Tw Cen MT" w:hAnsi="Tw Cen MT"/>
          <w:b/>
          <w:sz w:val="22"/>
          <w:szCs w:val="20"/>
        </w:rPr>
      </w:pPr>
    </w:p>
    <w:p w:rsidR="00A82559" w:rsidRDefault="00A82559" w:rsidP="00A82559">
      <w:pPr>
        <w:rPr>
          <w:rFonts w:ascii="Tw Cen MT" w:hAnsi="Tw Cen MT"/>
          <w:b/>
          <w:sz w:val="22"/>
          <w:szCs w:val="20"/>
        </w:rPr>
      </w:pPr>
    </w:p>
    <w:p w:rsidR="00A82559" w:rsidRDefault="00A82559" w:rsidP="00A82559">
      <w:pPr>
        <w:rPr>
          <w:rFonts w:ascii="Tw Cen MT" w:hAnsi="Tw Cen MT"/>
          <w:b/>
          <w:sz w:val="22"/>
          <w:szCs w:val="20"/>
        </w:rPr>
      </w:pPr>
    </w:p>
    <w:p w:rsidR="00A82559" w:rsidRDefault="00A82559" w:rsidP="00A82559">
      <w:pPr>
        <w:rPr>
          <w:rFonts w:ascii="Tw Cen MT" w:hAnsi="Tw Cen MT"/>
          <w:b/>
          <w:sz w:val="22"/>
          <w:szCs w:val="20"/>
        </w:rPr>
      </w:pPr>
    </w:p>
    <w:p w:rsidR="00A82559" w:rsidRPr="006A233B" w:rsidRDefault="00A82559" w:rsidP="00A82559">
      <w:pPr>
        <w:rPr>
          <w:rFonts w:ascii="Tw Cen MT" w:hAnsi="Tw Cen MT"/>
          <w:b/>
          <w:sz w:val="22"/>
          <w:szCs w:val="20"/>
        </w:rPr>
      </w:pPr>
      <w:r w:rsidRPr="006A233B">
        <w:rPr>
          <w:rFonts w:ascii="Tw Cen MT" w:hAnsi="Tw Cen MT"/>
          <w:b/>
          <w:sz w:val="22"/>
          <w:szCs w:val="20"/>
        </w:rPr>
        <w:t>Thursday</w:t>
      </w:r>
    </w:p>
    <w:p w:rsidR="00A82559" w:rsidRPr="006A233B" w:rsidRDefault="00A82559" w:rsidP="00A82559">
      <w:pPr>
        <w:rPr>
          <w:rFonts w:ascii="Tw Cen MT" w:hAnsi="Tw Cen MT"/>
          <w:b/>
          <w:sz w:val="22"/>
          <w:szCs w:val="20"/>
        </w:rPr>
      </w:pPr>
    </w:p>
    <w:tbl>
      <w:tblPr>
        <w:tblStyle w:val="TableGrid"/>
        <w:tblW w:w="9056" w:type="dxa"/>
        <w:tblInd w:w="-5" w:type="dxa"/>
        <w:tblLayout w:type="fixed"/>
        <w:tblLook w:val="04A0" w:firstRow="1" w:lastRow="0" w:firstColumn="1" w:lastColumn="0" w:noHBand="0" w:noVBand="1"/>
      </w:tblPr>
      <w:tblGrid>
        <w:gridCol w:w="1521"/>
        <w:gridCol w:w="1984"/>
        <w:gridCol w:w="1843"/>
        <w:gridCol w:w="1854"/>
        <w:gridCol w:w="1854"/>
      </w:tblGrid>
      <w:tr w:rsidR="00A82559" w:rsidRPr="006A233B" w:rsidTr="00D90536">
        <w:trPr>
          <w:trHeight w:val="465"/>
        </w:trPr>
        <w:tc>
          <w:tcPr>
            <w:tcW w:w="1521" w:type="dxa"/>
          </w:tcPr>
          <w:p w:rsidR="00A82559" w:rsidRPr="006A233B" w:rsidRDefault="00A82559" w:rsidP="00D90536">
            <w:pPr>
              <w:rPr>
                <w:rFonts w:ascii="Tw Cen MT" w:hAnsi="Tw Cen MT"/>
                <w:b/>
                <w:szCs w:val="20"/>
              </w:rPr>
            </w:pPr>
            <w:r w:rsidRPr="006A233B">
              <w:rPr>
                <w:rFonts w:ascii="Tw Cen MT" w:hAnsi="Tw Cen MT"/>
                <w:b/>
                <w:szCs w:val="20"/>
              </w:rPr>
              <w:t>Club</w:t>
            </w:r>
          </w:p>
        </w:tc>
        <w:tc>
          <w:tcPr>
            <w:tcW w:w="1984" w:type="dxa"/>
          </w:tcPr>
          <w:p w:rsidR="00A82559" w:rsidRPr="006A233B" w:rsidRDefault="00A82559" w:rsidP="00D90536">
            <w:pPr>
              <w:rPr>
                <w:rFonts w:ascii="Tw Cen MT" w:hAnsi="Tw Cen MT"/>
                <w:b/>
                <w:szCs w:val="20"/>
              </w:rPr>
            </w:pPr>
            <w:r w:rsidRPr="006A233B">
              <w:rPr>
                <w:rFonts w:ascii="Tw Cen MT" w:hAnsi="Tw Cen MT"/>
                <w:b/>
                <w:szCs w:val="20"/>
              </w:rPr>
              <w:t>Age</w:t>
            </w:r>
          </w:p>
        </w:tc>
        <w:tc>
          <w:tcPr>
            <w:tcW w:w="1843" w:type="dxa"/>
          </w:tcPr>
          <w:p w:rsidR="00A82559" w:rsidRPr="006A233B" w:rsidRDefault="00A82559" w:rsidP="00D90536">
            <w:pPr>
              <w:rPr>
                <w:rFonts w:ascii="Tw Cen MT" w:hAnsi="Tw Cen MT"/>
                <w:b/>
                <w:szCs w:val="20"/>
              </w:rPr>
            </w:pPr>
            <w:r w:rsidRPr="006A233B">
              <w:rPr>
                <w:rFonts w:ascii="Tw Cen MT" w:hAnsi="Tw Cen MT"/>
                <w:b/>
                <w:szCs w:val="20"/>
              </w:rPr>
              <w:t>Cost</w:t>
            </w:r>
          </w:p>
          <w:p w:rsidR="00A82559" w:rsidRPr="006A233B" w:rsidRDefault="00A82559" w:rsidP="00D90536">
            <w:pPr>
              <w:rPr>
                <w:rFonts w:ascii="Tw Cen MT" w:hAnsi="Tw Cen MT"/>
                <w:b/>
                <w:szCs w:val="20"/>
              </w:rPr>
            </w:pPr>
            <w:r w:rsidRPr="006A233B">
              <w:rPr>
                <w:rFonts w:ascii="Tw Cen MT" w:hAnsi="Tw Cen MT"/>
                <w:b/>
                <w:szCs w:val="20"/>
              </w:rPr>
              <w:t>12 weeks</w:t>
            </w:r>
          </w:p>
        </w:tc>
        <w:tc>
          <w:tcPr>
            <w:tcW w:w="1854" w:type="dxa"/>
          </w:tcPr>
          <w:p w:rsidR="00A82559" w:rsidRPr="006A233B" w:rsidRDefault="00A82559" w:rsidP="00D90536">
            <w:pPr>
              <w:rPr>
                <w:rFonts w:ascii="Tw Cen MT" w:hAnsi="Tw Cen MT"/>
                <w:b/>
                <w:szCs w:val="20"/>
              </w:rPr>
            </w:pPr>
            <w:r w:rsidRPr="006A233B">
              <w:rPr>
                <w:rFonts w:ascii="Tw Cen MT" w:hAnsi="Tw Cen MT"/>
                <w:b/>
                <w:szCs w:val="20"/>
              </w:rPr>
              <w:t>Time and location</w:t>
            </w:r>
          </w:p>
        </w:tc>
        <w:tc>
          <w:tcPr>
            <w:tcW w:w="1854" w:type="dxa"/>
          </w:tcPr>
          <w:p w:rsidR="00A82559" w:rsidRPr="006A233B" w:rsidRDefault="00A82559" w:rsidP="00D90536">
            <w:pPr>
              <w:rPr>
                <w:rFonts w:ascii="Tw Cen MT" w:hAnsi="Tw Cen MT"/>
                <w:b/>
                <w:szCs w:val="20"/>
              </w:rPr>
            </w:pPr>
            <w:r w:rsidRPr="006A233B">
              <w:rPr>
                <w:rFonts w:ascii="Tw Cen MT" w:hAnsi="Tw Cen MT"/>
                <w:b/>
                <w:szCs w:val="20"/>
              </w:rPr>
              <w:t>Booking info</w:t>
            </w:r>
          </w:p>
        </w:tc>
      </w:tr>
      <w:tr w:rsidR="00A82559" w:rsidRPr="006A233B" w:rsidTr="00D90536">
        <w:trPr>
          <w:trHeight w:val="440"/>
        </w:trPr>
        <w:tc>
          <w:tcPr>
            <w:tcW w:w="1521" w:type="dxa"/>
          </w:tcPr>
          <w:p w:rsidR="00A82559" w:rsidRPr="006A233B" w:rsidRDefault="00A82559" w:rsidP="00D90536">
            <w:pPr>
              <w:rPr>
                <w:rFonts w:ascii="Tw Cen MT" w:hAnsi="Tw Cen MT"/>
                <w:szCs w:val="20"/>
              </w:rPr>
            </w:pPr>
            <w:r w:rsidRPr="00A82559">
              <w:rPr>
                <w:rFonts w:ascii="Tw Cen MT" w:hAnsi="Tw Cen MT"/>
                <w:color w:val="00B0F0"/>
                <w:szCs w:val="20"/>
              </w:rPr>
              <w:t xml:space="preserve">Hockey </w:t>
            </w:r>
          </w:p>
        </w:tc>
        <w:tc>
          <w:tcPr>
            <w:tcW w:w="1984" w:type="dxa"/>
          </w:tcPr>
          <w:p w:rsidR="00A82559" w:rsidRPr="006A233B" w:rsidRDefault="00A82559" w:rsidP="00D90536">
            <w:pPr>
              <w:rPr>
                <w:rFonts w:ascii="Tw Cen MT" w:hAnsi="Tw Cen MT"/>
                <w:szCs w:val="20"/>
              </w:rPr>
            </w:pPr>
            <w:r w:rsidRPr="006A233B">
              <w:rPr>
                <w:rFonts w:ascii="Tw Cen MT" w:hAnsi="Tw Cen MT"/>
                <w:szCs w:val="20"/>
              </w:rPr>
              <w:t>Year 3 – Year 6</w:t>
            </w:r>
          </w:p>
        </w:tc>
        <w:tc>
          <w:tcPr>
            <w:tcW w:w="1843" w:type="dxa"/>
          </w:tcPr>
          <w:p w:rsidR="00A82559" w:rsidRPr="006A233B" w:rsidRDefault="00A82559" w:rsidP="00D90536">
            <w:pPr>
              <w:rPr>
                <w:rFonts w:ascii="Tw Cen MT" w:hAnsi="Tw Cen MT"/>
                <w:szCs w:val="20"/>
              </w:rPr>
            </w:pPr>
            <w:r w:rsidRPr="006A233B">
              <w:rPr>
                <w:rFonts w:ascii="Tw Cen MT" w:hAnsi="Tw Cen MT"/>
                <w:szCs w:val="20"/>
              </w:rPr>
              <w:t>Free</w:t>
            </w:r>
          </w:p>
        </w:tc>
        <w:tc>
          <w:tcPr>
            <w:tcW w:w="1854" w:type="dxa"/>
          </w:tcPr>
          <w:p w:rsidR="00A82559" w:rsidRPr="006A233B" w:rsidRDefault="00A82559" w:rsidP="00D90536">
            <w:pPr>
              <w:rPr>
                <w:rFonts w:ascii="Tw Cen MT" w:hAnsi="Tw Cen MT"/>
                <w:szCs w:val="20"/>
              </w:rPr>
            </w:pPr>
            <w:r w:rsidRPr="006A233B">
              <w:rPr>
                <w:rFonts w:ascii="Tw Cen MT" w:hAnsi="Tw Cen MT"/>
                <w:szCs w:val="20"/>
              </w:rPr>
              <w:t>8am-8:45am Sports area</w:t>
            </w:r>
          </w:p>
        </w:tc>
        <w:tc>
          <w:tcPr>
            <w:tcW w:w="1854" w:type="dxa"/>
          </w:tcPr>
          <w:p w:rsidR="00A82559" w:rsidRPr="006A233B" w:rsidRDefault="00A82559" w:rsidP="00D90536">
            <w:pPr>
              <w:rPr>
                <w:rFonts w:ascii="Tw Cen MT" w:hAnsi="Tw Cen MT"/>
                <w:szCs w:val="20"/>
              </w:rPr>
            </w:pPr>
            <w:r>
              <w:rPr>
                <w:rFonts w:ascii="Tw Cen MT" w:hAnsi="Tw Cen MT"/>
                <w:szCs w:val="20"/>
              </w:rPr>
              <w:t>School gateway</w:t>
            </w:r>
          </w:p>
        </w:tc>
      </w:tr>
      <w:tr w:rsidR="00A82559" w:rsidRPr="006A233B" w:rsidTr="00D90536">
        <w:trPr>
          <w:trHeight w:val="465"/>
        </w:trPr>
        <w:tc>
          <w:tcPr>
            <w:tcW w:w="1521"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t>Gymnastics</w:t>
            </w:r>
          </w:p>
        </w:tc>
        <w:tc>
          <w:tcPr>
            <w:tcW w:w="1984" w:type="dxa"/>
          </w:tcPr>
          <w:p w:rsidR="00A82559" w:rsidRPr="006A233B" w:rsidRDefault="00A82559" w:rsidP="00D90536">
            <w:pPr>
              <w:rPr>
                <w:rFonts w:ascii="Tw Cen MT" w:hAnsi="Tw Cen MT"/>
                <w:szCs w:val="20"/>
              </w:rPr>
            </w:pPr>
            <w:r w:rsidRPr="006A233B">
              <w:rPr>
                <w:rFonts w:ascii="Tw Cen MT" w:hAnsi="Tw Cen MT"/>
                <w:szCs w:val="20"/>
              </w:rPr>
              <w:t>Year 1 – Year 6</w:t>
            </w:r>
          </w:p>
        </w:tc>
        <w:tc>
          <w:tcPr>
            <w:tcW w:w="1843" w:type="dxa"/>
          </w:tcPr>
          <w:p w:rsidR="00A82559" w:rsidRDefault="00A82559" w:rsidP="00D90536">
            <w:pPr>
              <w:rPr>
                <w:rFonts w:ascii="Tw Cen MT" w:hAnsi="Tw Cen MT"/>
                <w:szCs w:val="20"/>
              </w:rPr>
            </w:pPr>
            <w:r>
              <w:rPr>
                <w:rFonts w:ascii="Tw Cen MT" w:hAnsi="Tw Cen MT"/>
                <w:szCs w:val="20"/>
              </w:rPr>
              <w:t>£90</w:t>
            </w:r>
          </w:p>
          <w:p w:rsidR="00A82559" w:rsidRPr="006A233B" w:rsidRDefault="00A82559" w:rsidP="00D90536">
            <w:pPr>
              <w:rPr>
                <w:rFonts w:ascii="Tw Cen MT" w:hAnsi="Tw Cen MT"/>
                <w:szCs w:val="20"/>
              </w:rPr>
            </w:pPr>
          </w:p>
        </w:tc>
        <w:tc>
          <w:tcPr>
            <w:tcW w:w="1854" w:type="dxa"/>
          </w:tcPr>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8am-8:45am</w:t>
            </w:r>
          </w:p>
          <w:p w:rsidR="00A82559" w:rsidRPr="006A233B" w:rsidRDefault="00A82559" w:rsidP="00D90536">
            <w:pPr>
              <w:rPr>
                <w:rFonts w:ascii="Tw Cen MT" w:hAnsi="Tw Cen MT"/>
                <w:szCs w:val="20"/>
              </w:rPr>
            </w:pPr>
            <w:r w:rsidRPr="00AE019E">
              <w:rPr>
                <w:rFonts w:ascii="Tw Cen MT" w:hAnsi="Tw Cen MT"/>
                <w:color w:val="000000" w:themeColor="text1"/>
                <w:szCs w:val="20"/>
              </w:rPr>
              <w:t>Middle hall</w:t>
            </w:r>
          </w:p>
        </w:tc>
        <w:tc>
          <w:tcPr>
            <w:tcW w:w="1854" w:type="dxa"/>
          </w:tcPr>
          <w:p w:rsidR="00A82559" w:rsidRPr="006A233B" w:rsidRDefault="008E60F9" w:rsidP="00D90536">
            <w:pPr>
              <w:rPr>
                <w:rFonts w:ascii="Tw Cen MT" w:hAnsi="Tw Cen MT"/>
                <w:szCs w:val="20"/>
              </w:rPr>
            </w:pPr>
            <w:hyperlink r:id="rId24" w:history="1">
              <w:r w:rsidR="00A82559">
                <w:rPr>
                  <w:rStyle w:val="Hyperlink"/>
                  <w:rFonts w:ascii="Tw Cen MT" w:hAnsi="Tw Cen MT"/>
                  <w:szCs w:val="20"/>
                  <w:shd w:val="clear" w:color="auto" w:fill="FFFFFF"/>
                </w:rPr>
                <w:t>Contact here</w:t>
              </w:r>
            </w:hyperlink>
            <w:r w:rsidR="00A82559" w:rsidRPr="006A233B">
              <w:rPr>
                <w:rFonts w:ascii="Tw Cen MT" w:hAnsi="Tw Cen MT"/>
                <w:color w:val="333333"/>
                <w:szCs w:val="20"/>
                <w:shd w:val="clear" w:color="auto" w:fill="FFFFFF"/>
              </w:rPr>
              <w:t xml:space="preserve"> </w:t>
            </w:r>
          </w:p>
        </w:tc>
      </w:tr>
      <w:tr w:rsidR="00A82559" w:rsidRPr="006A233B" w:rsidTr="00D90536">
        <w:trPr>
          <w:trHeight w:val="440"/>
        </w:trPr>
        <w:tc>
          <w:tcPr>
            <w:tcW w:w="1521"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t>Multi-sports</w:t>
            </w:r>
          </w:p>
        </w:tc>
        <w:tc>
          <w:tcPr>
            <w:tcW w:w="1984" w:type="dxa"/>
          </w:tcPr>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Reception – Year 2</w:t>
            </w:r>
          </w:p>
        </w:tc>
        <w:tc>
          <w:tcPr>
            <w:tcW w:w="1843" w:type="dxa"/>
          </w:tcPr>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£108</w:t>
            </w:r>
          </w:p>
        </w:tc>
        <w:tc>
          <w:tcPr>
            <w:tcW w:w="1854" w:type="dxa"/>
          </w:tcPr>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3:30pm-4:30pm</w:t>
            </w:r>
          </w:p>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Lower hall</w:t>
            </w:r>
          </w:p>
        </w:tc>
        <w:tc>
          <w:tcPr>
            <w:tcW w:w="1854" w:type="dxa"/>
          </w:tcPr>
          <w:p w:rsidR="00A82559" w:rsidRPr="006A233B" w:rsidRDefault="008E60F9" w:rsidP="00D90536">
            <w:pPr>
              <w:rPr>
                <w:rFonts w:ascii="Tw Cen MT" w:hAnsi="Tw Cen MT"/>
                <w:color w:val="FF0000"/>
                <w:szCs w:val="20"/>
              </w:rPr>
            </w:pPr>
            <w:hyperlink r:id="rId25" w:history="1">
              <w:r w:rsidR="00A82559">
                <w:rPr>
                  <w:rStyle w:val="Hyperlink"/>
                  <w:rFonts w:ascii="Tw Cen MT" w:hAnsi="Tw Cen MT"/>
                  <w:szCs w:val="20"/>
                </w:rPr>
                <w:t>Click here</w:t>
              </w:r>
            </w:hyperlink>
          </w:p>
        </w:tc>
      </w:tr>
      <w:tr w:rsidR="00A82559" w:rsidRPr="006A233B" w:rsidTr="00D90536">
        <w:trPr>
          <w:trHeight w:val="440"/>
        </w:trPr>
        <w:tc>
          <w:tcPr>
            <w:tcW w:w="1521"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t xml:space="preserve">Musical Theatre </w:t>
            </w:r>
          </w:p>
        </w:tc>
        <w:tc>
          <w:tcPr>
            <w:tcW w:w="1984" w:type="dxa"/>
          </w:tcPr>
          <w:p w:rsidR="00A82559" w:rsidRPr="006A233B" w:rsidRDefault="00A82559" w:rsidP="00D90536">
            <w:pPr>
              <w:rPr>
                <w:rFonts w:ascii="Tw Cen MT" w:hAnsi="Tw Cen MT"/>
                <w:szCs w:val="20"/>
              </w:rPr>
            </w:pPr>
            <w:r w:rsidRPr="006A233B">
              <w:rPr>
                <w:rFonts w:ascii="Tw Cen MT" w:hAnsi="Tw Cen MT"/>
                <w:szCs w:val="20"/>
              </w:rPr>
              <w:t>Year 1 – Year 6</w:t>
            </w:r>
          </w:p>
        </w:tc>
        <w:tc>
          <w:tcPr>
            <w:tcW w:w="1843" w:type="dxa"/>
          </w:tcPr>
          <w:p w:rsidR="00A82559" w:rsidRPr="006A233B" w:rsidRDefault="00A82559" w:rsidP="00D90536">
            <w:pPr>
              <w:rPr>
                <w:rFonts w:ascii="Tw Cen MT" w:hAnsi="Tw Cen MT"/>
                <w:szCs w:val="20"/>
              </w:rPr>
            </w:pPr>
            <w:r w:rsidRPr="006A233B">
              <w:rPr>
                <w:rFonts w:ascii="Tw Cen MT" w:hAnsi="Tw Cen MT"/>
                <w:szCs w:val="20"/>
              </w:rPr>
              <w:t>£132</w:t>
            </w:r>
          </w:p>
        </w:tc>
        <w:tc>
          <w:tcPr>
            <w:tcW w:w="1854" w:type="dxa"/>
          </w:tcPr>
          <w:p w:rsidR="00A82559" w:rsidRPr="006A233B" w:rsidRDefault="00A82559" w:rsidP="00D90536">
            <w:pPr>
              <w:rPr>
                <w:rFonts w:ascii="Tw Cen MT" w:hAnsi="Tw Cen MT"/>
                <w:szCs w:val="20"/>
              </w:rPr>
            </w:pPr>
            <w:r w:rsidRPr="006A233B">
              <w:rPr>
                <w:rFonts w:ascii="Tw Cen MT" w:hAnsi="Tw Cen MT"/>
                <w:szCs w:val="20"/>
              </w:rPr>
              <w:t>3:30pm-4:30pm Middle hall and Music room</w:t>
            </w:r>
          </w:p>
        </w:tc>
        <w:tc>
          <w:tcPr>
            <w:tcW w:w="1854" w:type="dxa"/>
          </w:tcPr>
          <w:p w:rsidR="00A82559" w:rsidRPr="006A233B" w:rsidRDefault="008E60F9" w:rsidP="00D90536">
            <w:pPr>
              <w:rPr>
                <w:rFonts w:ascii="Tw Cen MT" w:hAnsi="Tw Cen MT"/>
                <w:color w:val="FF0000"/>
                <w:szCs w:val="20"/>
              </w:rPr>
            </w:pPr>
            <w:hyperlink r:id="rId26" w:history="1">
              <w:r w:rsidR="00A82559">
                <w:rPr>
                  <w:rStyle w:val="Hyperlink"/>
                  <w:rFonts w:ascii="Tw Cen MT" w:hAnsi="Tw Cen MT"/>
                  <w:szCs w:val="20"/>
                </w:rPr>
                <w:t>Click here</w:t>
              </w:r>
            </w:hyperlink>
            <w:r w:rsidR="00A82559" w:rsidRPr="006A233B">
              <w:rPr>
                <w:rFonts w:ascii="Tw Cen MT" w:hAnsi="Tw Cen MT"/>
                <w:color w:val="FF0000"/>
                <w:szCs w:val="20"/>
              </w:rPr>
              <w:t xml:space="preserve"> </w:t>
            </w:r>
          </w:p>
        </w:tc>
      </w:tr>
      <w:tr w:rsidR="00B514EA" w:rsidRPr="006A233B" w:rsidTr="00D90536">
        <w:trPr>
          <w:trHeight w:val="440"/>
        </w:trPr>
        <w:tc>
          <w:tcPr>
            <w:tcW w:w="1521" w:type="dxa"/>
          </w:tcPr>
          <w:p w:rsidR="00B514EA" w:rsidRPr="00A82559" w:rsidRDefault="00B514EA" w:rsidP="00D90536">
            <w:pPr>
              <w:rPr>
                <w:rFonts w:ascii="Tw Cen MT" w:hAnsi="Tw Cen MT"/>
                <w:color w:val="FF0000"/>
                <w:szCs w:val="20"/>
              </w:rPr>
            </w:pPr>
            <w:r w:rsidRPr="00B514EA">
              <w:rPr>
                <w:rFonts w:ascii="Tw Cen MT" w:hAnsi="Tw Cen MT"/>
                <w:color w:val="00B0F0"/>
                <w:szCs w:val="20"/>
              </w:rPr>
              <w:t xml:space="preserve">Girls football </w:t>
            </w:r>
          </w:p>
        </w:tc>
        <w:tc>
          <w:tcPr>
            <w:tcW w:w="1984" w:type="dxa"/>
          </w:tcPr>
          <w:p w:rsidR="00B514EA" w:rsidRPr="006A233B" w:rsidRDefault="00B514EA" w:rsidP="00D90536">
            <w:pPr>
              <w:rPr>
                <w:rFonts w:ascii="Tw Cen MT" w:hAnsi="Tw Cen MT"/>
                <w:szCs w:val="20"/>
              </w:rPr>
            </w:pPr>
            <w:r>
              <w:rPr>
                <w:rFonts w:ascii="Tw Cen MT" w:hAnsi="Tw Cen MT"/>
                <w:szCs w:val="20"/>
              </w:rPr>
              <w:t>Year 3 – Year 6</w:t>
            </w:r>
          </w:p>
        </w:tc>
        <w:tc>
          <w:tcPr>
            <w:tcW w:w="1843" w:type="dxa"/>
          </w:tcPr>
          <w:p w:rsidR="00B514EA" w:rsidRPr="006A233B" w:rsidRDefault="00B514EA" w:rsidP="00D90536">
            <w:pPr>
              <w:rPr>
                <w:rFonts w:ascii="Tw Cen MT" w:hAnsi="Tw Cen MT"/>
                <w:szCs w:val="20"/>
              </w:rPr>
            </w:pPr>
            <w:r>
              <w:rPr>
                <w:rFonts w:ascii="Tw Cen MT" w:hAnsi="Tw Cen MT"/>
                <w:szCs w:val="20"/>
              </w:rPr>
              <w:t>Free</w:t>
            </w:r>
          </w:p>
        </w:tc>
        <w:tc>
          <w:tcPr>
            <w:tcW w:w="1854" w:type="dxa"/>
          </w:tcPr>
          <w:p w:rsidR="00B514EA" w:rsidRDefault="00B514EA" w:rsidP="00D90536">
            <w:pPr>
              <w:rPr>
                <w:rFonts w:ascii="Tw Cen MT" w:hAnsi="Tw Cen MT"/>
                <w:szCs w:val="20"/>
              </w:rPr>
            </w:pPr>
            <w:r>
              <w:rPr>
                <w:rFonts w:ascii="Tw Cen MT" w:hAnsi="Tw Cen MT"/>
                <w:szCs w:val="20"/>
              </w:rPr>
              <w:t>3:30pm-4:30pm</w:t>
            </w:r>
          </w:p>
          <w:p w:rsidR="00B514EA" w:rsidRPr="006A233B" w:rsidRDefault="00B514EA" w:rsidP="00D90536">
            <w:pPr>
              <w:rPr>
                <w:rFonts w:ascii="Tw Cen MT" w:hAnsi="Tw Cen MT"/>
                <w:szCs w:val="20"/>
              </w:rPr>
            </w:pPr>
            <w:r>
              <w:rPr>
                <w:rFonts w:ascii="Tw Cen MT" w:hAnsi="Tw Cen MT"/>
                <w:szCs w:val="20"/>
              </w:rPr>
              <w:t>Sports area (half)</w:t>
            </w:r>
          </w:p>
        </w:tc>
        <w:tc>
          <w:tcPr>
            <w:tcW w:w="1854" w:type="dxa"/>
          </w:tcPr>
          <w:p w:rsidR="00B514EA" w:rsidRDefault="00B514EA" w:rsidP="00D90536">
            <w:pPr>
              <w:rPr>
                <w:rStyle w:val="Hyperlink"/>
                <w:rFonts w:ascii="Tw Cen MT" w:hAnsi="Tw Cen MT"/>
                <w:szCs w:val="20"/>
              </w:rPr>
            </w:pPr>
            <w:r w:rsidRPr="00AE019E">
              <w:rPr>
                <w:rFonts w:ascii="Tw Cen MT" w:hAnsi="Tw Cen MT"/>
                <w:color w:val="000000" w:themeColor="text1"/>
                <w:szCs w:val="20"/>
              </w:rPr>
              <w:t>School gateway</w:t>
            </w:r>
          </w:p>
        </w:tc>
      </w:tr>
    </w:tbl>
    <w:p w:rsidR="00A82559" w:rsidRPr="006A233B" w:rsidRDefault="00A82559" w:rsidP="00A82559">
      <w:pPr>
        <w:rPr>
          <w:rFonts w:ascii="Tw Cen MT" w:hAnsi="Tw Cen MT"/>
          <w:b/>
          <w:sz w:val="22"/>
          <w:szCs w:val="20"/>
        </w:rPr>
      </w:pPr>
    </w:p>
    <w:p w:rsidR="00A82559" w:rsidRPr="006A233B" w:rsidRDefault="00A82559" w:rsidP="00A82559">
      <w:pPr>
        <w:rPr>
          <w:rFonts w:ascii="Tw Cen MT" w:hAnsi="Tw Cen MT"/>
          <w:b/>
          <w:sz w:val="22"/>
          <w:szCs w:val="20"/>
        </w:rPr>
      </w:pPr>
      <w:r w:rsidRPr="006A233B">
        <w:rPr>
          <w:rFonts w:ascii="Tw Cen MT" w:hAnsi="Tw Cen MT"/>
          <w:b/>
          <w:sz w:val="22"/>
          <w:szCs w:val="20"/>
        </w:rPr>
        <w:t xml:space="preserve">Friday </w:t>
      </w:r>
    </w:p>
    <w:p w:rsidR="00A82559" w:rsidRPr="006A233B" w:rsidRDefault="00A82559" w:rsidP="00A82559">
      <w:pPr>
        <w:rPr>
          <w:rFonts w:ascii="Tw Cen MT" w:hAnsi="Tw Cen MT"/>
          <w:b/>
          <w:sz w:val="22"/>
          <w:szCs w:val="20"/>
        </w:rPr>
      </w:pPr>
    </w:p>
    <w:tbl>
      <w:tblPr>
        <w:tblStyle w:val="TableGrid"/>
        <w:tblW w:w="9082" w:type="dxa"/>
        <w:tblInd w:w="-5" w:type="dxa"/>
        <w:tblLayout w:type="fixed"/>
        <w:tblLook w:val="04A0" w:firstRow="1" w:lastRow="0" w:firstColumn="1" w:lastColumn="0" w:noHBand="0" w:noVBand="1"/>
      </w:tblPr>
      <w:tblGrid>
        <w:gridCol w:w="1551"/>
        <w:gridCol w:w="1984"/>
        <w:gridCol w:w="1843"/>
        <w:gridCol w:w="1852"/>
        <w:gridCol w:w="1852"/>
      </w:tblGrid>
      <w:tr w:rsidR="00A82559" w:rsidRPr="006A233B" w:rsidTr="00D90536">
        <w:trPr>
          <w:trHeight w:val="166"/>
        </w:trPr>
        <w:tc>
          <w:tcPr>
            <w:tcW w:w="1551" w:type="dxa"/>
          </w:tcPr>
          <w:p w:rsidR="00A82559" w:rsidRPr="006A233B" w:rsidRDefault="00A82559" w:rsidP="00D90536">
            <w:pPr>
              <w:rPr>
                <w:rFonts w:ascii="Tw Cen MT" w:hAnsi="Tw Cen MT"/>
                <w:b/>
                <w:szCs w:val="20"/>
              </w:rPr>
            </w:pPr>
            <w:r w:rsidRPr="006A233B">
              <w:rPr>
                <w:rFonts w:ascii="Tw Cen MT" w:hAnsi="Tw Cen MT"/>
                <w:b/>
                <w:szCs w:val="20"/>
              </w:rPr>
              <w:t>Club</w:t>
            </w:r>
          </w:p>
        </w:tc>
        <w:tc>
          <w:tcPr>
            <w:tcW w:w="1984" w:type="dxa"/>
          </w:tcPr>
          <w:p w:rsidR="00A82559" w:rsidRPr="006A233B" w:rsidRDefault="00A82559" w:rsidP="00D90536">
            <w:pPr>
              <w:rPr>
                <w:rFonts w:ascii="Tw Cen MT" w:hAnsi="Tw Cen MT"/>
                <w:b/>
                <w:szCs w:val="20"/>
              </w:rPr>
            </w:pPr>
            <w:r w:rsidRPr="006A233B">
              <w:rPr>
                <w:rFonts w:ascii="Tw Cen MT" w:hAnsi="Tw Cen MT"/>
                <w:b/>
                <w:szCs w:val="20"/>
              </w:rPr>
              <w:t>Age</w:t>
            </w:r>
          </w:p>
        </w:tc>
        <w:tc>
          <w:tcPr>
            <w:tcW w:w="1843" w:type="dxa"/>
          </w:tcPr>
          <w:p w:rsidR="00A82559" w:rsidRPr="006A233B" w:rsidRDefault="00A82559" w:rsidP="00D90536">
            <w:pPr>
              <w:rPr>
                <w:rFonts w:ascii="Tw Cen MT" w:hAnsi="Tw Cen MT"/>
                <w:b/>
                <w:szCs w:val="20"/>
              </w:rPr>
            </w:pPr>
            <w:r w:rsidRPr="006A233B">
              <w:rPr>
                <w:rFonts w:ascii="Tw Cen MT" w:hAnsi="Tw Cen MT"/>
                <w:b/>
                <w:szCs w:val="20"/>
              </w:rPr>
              <w:t xml:space="preserve">Cost </w:t>
            </w:r>
          </w:p>
          <w:p w:rsidR="00A82559" w:rsidRPr="006A233B" w:rsidRDefault="00A82559" w:rsidP="00D90536">
            <w:pPr>
              <w:rPr>
                <w:rFonts w:ascii="Tw Cen MT" w:hAnsi="Tw Cen MT"/>
                <w:b/>
                <w:szCs w:val="20"/>
              </w:rPr>
            </w:pPr>
            <w:r w:rsidRPr="006A233B">
              <w:rPr>
                <w:rFonts w:ascii="Tw Cen MT" w:hAnsi="Tw Cen MT"/>
                <w:b/>
                <w:szCs w:val="20"/>
              </w:rPr>
              <w:t>12 weeks</w:t>
            </w:r>
          </w:p>
        </w:tc>
        <w:tc>
          <w:tcPr>
            <w:tcW w:w="1852" w:type="dxa"/>
          </w:tcPr>
          <w:p w:rsidR="00A82559" w:rsidRPr="006A233B" w:rsidRDefault="00A82559" w:rsidP="00D90536">
            <w:pPr>
              <w:rPr>
                <w:rFonts w:ascii="Tw Cen MT" w:hAnsi="Tw Cen MT"/>
                <w:b/>
                <w:szCs w:val="20"/>
              </w:rPr>
            </w:pPr>
            <w:r w:rsidRPr="006A233B">
              <w:rPr>
                <w:rFonts w:ascii="Tw Cen MT" w:hAnsi="Tw Cen MT"/>
                <w:b/>
                <w:szCs w:val="20"/>
              </w:rPr>
              <w:t>Time and location</w:t>
            </w:r>
          </w:p>
          <w:p w:rsidR="00A82559" w:rsidRPr="006A233B" w:rsidRDefault="00A82559" w:rsidP="00D90536">
            <w:pPr>
              <w:rPr>
                <w:rFonts w:ascii="Tw Cen MT" w:hAnsi="Tw Cen MT"/>
                <w:b/>
                <w:szCs w:val="20"/>
              </w:rPr>
            </w:pPr>
          </w:p>
        </w:tc>
        <w:tc>
          <w:tcPr>
            <w:tcW w:w="1852" w:type="dxa"/>
          </w:tcPr>
          <w:p w:rsidR="00A82559" w:rsidRPr="006A233B" w:rsidRDefault="00A82559" w:rsidP="00D90536">
            <w:pPr>
              <w:rPr>
                <w:rFonts w:ascii="Tw Cen MT" w:hAnsi="Tw Cen MT"/>
                <w:b/>
                <w:szCs w:val="20"/>
              </w:rPr>
            </w:pPr>
            <w:r w:rsidRPr="006A233B">
              <w:rPr>
                <w:rFonts w:ascii="Tw Cen MT" w:hAnsi="Tw Cen MT"/>
                <w:b/>
                <w:szCs w:val="20"/>
              </w:rPr>
              <w:t>Booking info</w:t>
            </w:r>
          </w:p>
        </w:tc>
      </w:tr>
      <w:tr w:rsidR="00A82559" w:rsidRPr="006A233B" w:rsidTr="00D90536">
        <w:trPr>
          <w:trHeight w:val="154"/>
        </w:trPr>
        <w:tc>
          <w:tcPr>
            <w:tcW w:w="1551" w:type="dxa"/>
          </w:tcPr>
          <w:p w:rsidR="00A82559" w:rsidRPr="006A233B" w:rsidRDefault="00A82559" w:rsidP="00D90536">
            <w:pPr>
              <w:rPr>
                <w:rFonts w:ascii="Tw Cen MT" w:hAnsi="Tw Cen MT"/>
                <w:color w:val="00B0F0"/>
                <w:szCs w:val="20"/>
              </w:rPr>
            </w:pPr>
            <w:r w:rsidRPr="00A82559">
              <w:rPr>
                <w:rFonts w:ascii="Tw Cen MT" w:hAnsi="Tw Cen MT"/>
                <w:color w:val="00B0F0"/>
                <w:szCs w:val="20"/>
              </w:rPr>
              <w:t xml:space="preserve">Netball </w:t>
            </w:r>
          </w:p>
        </w:tc>
        <w:tc>
          <w:tcPr>
            <w:tcW w:w="1984" w:type="dxa"/>
          </w:tcPr>
          <w:p w:rsidR="00A82559" w:rsidRPr="006A233B" w:rsidRDefault="00A82559" w:rsidP="00D90536">
            <w:pPr>
              <w:rPr>
                <w:rFonts w:ascii="Tw Cen MT" w:hAnsi="Tw Cen MT"/>
                <w:color w:val="00B0F0"/>
                <w:szCs w:val="20"/>
              </w:rPr>
            </w:pPr>
            <w:r w:rsidRPr="006A233B">
              <w:rPr>
                <w:rFonts w:ascii="Tw Cen MT" w:hAnsi="Tw Cen MT"/>
                <w:szCs w:val="20"/>
              </w:rPr>
              <w:t>Year 3 – Year 6</w:t>
            </w:r>
          </w:p>
        </w:tc>
        <w:tc>
          <w:tcPr>
            <w:tcW w:w="1843" w:type="dxa"/>
          </w:tcPr>
          <w:p w:rsidR="00A82559" w:rsidRPr="006A233B" w:rsidRDefault="00A82559" w:rsidP="00D90536">
            <w:pPr>
              <w:rPr>
                <w:rFonts w:ascii="Tw Cen MT" w:hAnsi="Tw Cen MT"/>
                <w:color w:val="00B0F0"/>
                <w:szCs w:val="20"/>
              </w:rPr>
            </w:pPr>
            <w:r w:rsidRPr="00AE019E">
              <w:rPr>
                <w:rFonts w:ascii="Tw Cen MT" w:hAnsi="Tw Cen MT"/>
                <w:color w:val="000000" w:themeColor="text1"/>
                <w:szCs w:val="20"/>
              </w:rPr>
              <w:t>Free</w:t>
            </w:r>
          </w:p>
        </w:tc>
        <w:tc>
          <w:tcPr>
            <w:tcW w:w="1852" w:type="dxa"/>
          </w:tcPr>
          <w:p w:rsidR="00A82559" w:rsidRPr="006A233B" w:rsidRDefault="00A82559" w:rsidP="00D90536">
            <w:pPr>
              <w:rPr>
                <w:rFonts w:ascii="Tw Cen MT" w:hAnsi="Tw Cen MT"/>
                <w:color w:val="00B0F0"/>
                <w:szCs w:val="20"/>
              </w:rPr>
            </w:pPr>
            <w:r w:rsidRPr="006A233B">
              <w:rPr>
                <w:rFonts w:ascii="Tw Cen MT" w:hAnsi="Tw Cen MT"/>
                <w:szCs w:val="20"/>
              </w:rPr>
              <w:t>8am-8:45am Sports area</w:t>
            </w:r>
          </w:p>
        </w:tc>
        <w:tc>
          <w:tcPr>
            <w:tcW w:w="1852" w:type="dxa"/>
          </w:tcPr>
          <w:p w:rsidR="00A82559" w:rsidRPr="006A233B" w:rsidRDefault="00A82559" w:rsidP="00D90536">
            <w:pPr>
              <w:rPr>
                <w:rFonts w:ascii="Tw Cen MT" w:hAnsi="Tw Cen MT"/>
                <w:color w:val="00B0F0"/>
                <w:szCs w:val="20"/>
              </w:rPr>
            </w:pPr>
            <w:r w:rsidRPr="00AE019E">
              <w:rPr>
                <w:rFonts w:ascii="Tw Cen MT" w:hAnsi="Tw Cen MT"/>
                <w:color w:val="000000" w:themeColor="text1"/>
                <w:szCs w:val="20"/>
              </w:rPr>
              <w:t xml:space="preserve">School gateway </w:t>
            </w:r>
          </w:p>
        </w:tc>
      </w:tr>
      <w:tr w:rsidR="00A82559" w:rsidRPr="006A233B" w:rsidTr="00D90536">
        <w:trPr>
          <w:trHeight w:val="166"/>
        </w:trPr>
        <w:tc>
          <w:tcPr>
            <w:tcW w:w="1551"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t>Gymnastics</w:t>
            </w:r>
          </w:p>
        </w:tc>
        <w:tc>
          <w:tcPr>
            <w:tcW w:w="1984" w:type="dxa"/>
          </w:tcPr>
          <w:p w:rsidR="00A82559" w:rsidRPr="006A233B" w:rsidRDefault="00A82559" w:rsidP="00D90536">
            <w:pPr>
              <w:rPr>
                <w:rFonts w:ascii="Tw Cen MT" w:hAnsi="Tw Cen MT"/>
                <w:szCs w:val="20"/>
              </w:rPr>
            </w:pPr>
            <w:r w:rsidRPr="006A233B">
              <w:rPr>
                <w:rFonts w:ascii="Tw Cen MT" w:hAnsi="Tw Cen MT"/>
                <w:szCs w:val="20"/>
              </w:rPr>
              <w:t>Year 1 – Year 6</w:t>
            </w:r>
          </w:p>
        </w:tc>
        <w:tc>
          <w:tcPr>
            <w:tcW w:w="1843" w:type="dxa"/>
          </w:tcPr>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£90</w:t>
            </w:r>
          </w:p>
          <w:p w:rsidR="00A82559" w:rsidRPr="00AE019E" w:rsidRDefault="00A82559" w:rsidP="00D90536">
            <w:pPr>
              <w:rPr>
                <w:rFonts w:ascii="Tw Cen MT" w:hAnsi="Tw Cen MT"/>
                <w:color w:val="000000" w:themeColor="text1"/>
                <w:szCs w:val="20"/>
              </w:rPr>
            </w:pPr>
          </w:p>
        </w:tc>
        <w:tc>
          <w:tcPr>
            <w:tcW w:w="1852" w:type="dxa"/>
          </w:tcPr>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8am-8:45am</w:t>
            </w:r>
          </w:p>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Middle hall</w:t>
            </w:r>
          </w:p>
        </w:tc>
        <w:tc>
          <w:tcPr>
            <w:tcW w:w="1852" w:type="dxa"/>
          </w:tcPr>
          <w:p w:rsidR="00A82559" w:rsidRPr="006A233B" w:rsidRDefault="008E60F9" w:rsidP="00D90536">
            <w:pPr>
              <w:rPr>
                <w:rFonts w:ascii="Tw Cen MT" w:hAnsi="Tw Cen MT"/>
                <w:color w:val="FF0000"/>
                <w:szCs w:val="20"/>
              </w:rPr>
            </w:pPr>
            <w:hyperlink r:id="rId27" w:history="1">
              <w:r w:rsidR="00A82559">
                <w:rPr>
                  <w:rStyle w:val="Hyperlink"/>
                  <w:rFonts w:ascii="Tw Cen MT" w:hAnsi="Tw Cen MT"/>
                  <w:szCs w:val="20"/>
                  <w:shd w:val="clear" w:color="auto" w:fill="FFFFFF"/>
                </w:rPr>
                <w:t>Contact here</w:t>
              </w:r>
            </w:hyperlink>
            <w:r w:rsidR="00A82559" w:rsidRPr="006A233B">
              <w:rPr>
                <w:rFonts w:ascii="Tw Cen MT" w:hAnsi="Tw Cen MT"/>
                <w:color w:val="333333"/>
                <w:szCs w:val="20"/>
                <w:shd w:val="clear" w:color="auto" w:fill="FFFFFF"/>
              </w:rPr>
              <w:t xml:space="preserve"> </w:t>
            </w:r>
          </w:p>
        </w:tc>
      </w:tr>
      <w:tr w:rsidR="00A82559" w:rsidRPr="006A233B" w:rsidTr="00D90536">
        <w:trPr>
          <w:trHeight w:val="154"/>
        </w:trPr>
        <w:tc>
          <w:tcPr>
            <w:tcW w:w="1551"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t>Tennis</w:t>
            </w:r>
          </w:p>
        </w:tc>
        <w:tc>
          <w:tcPr>
            <w:tcW w:w="1984"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Year 1 – Year 6</w:t>
            </w:r>
          </w:p>
        </w:tc>
        <w:tc>
          <w:tcPr>
            <w:tcW w:w="1843" w:type="dxa"/>
          </w:tcPr>
          <w:p w:rsidR="00A82559" w:rsidRPr="006A233B" w:rsidRDefault="00A82559" w:rsidP="00D90536">
            <w:pPr>
              <w:rPr>
                <w:rFonts w:ascii="Tw Cen MT" w:hAnsi="Tw Cen MT"/>
                <w:color w:val="000000" w:themeColor="text1"/>
                <w:szCs w:val="20"/>
              </w:rPr>
            </w:pPr>
            <w:r>
              <w:rPr>
                <w:rFonts w:ascii="Tw Cen MT" w:hAnsi="Tw Cen MT"/>
                <w:color w:val="000000" w:themeColor="text1"/>
                <w:szCs w:val="20"/>
              </w:rPr>
              <w:t>£108</w:t>
            </w:r>
          </w:p>
        </w:tc>
        <w:tc>
          <w:tcPr>
            <w:tcW w:w="1852" w:type="dxa"/>
          </w:tcPr>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3:30pm-4:40pm</w:t>
            </w:r>
          </w:p>
          <w:p w:rsidR="00A82559" w:rsidRPr="006A233B" w:rsidRDefault="00A82559" w:rsidP="00D90536">
            <w:pPr>
              <w:rPr>
                <w:rFonts w:ascii="Tw Cen MT" w:hAnsi="Tw Cen MT"/>
                <w:color w:val="000000" w:themeColor="text1"/>
                <w:szCs w:val="20"/>
              </w:rPr>
            </w:pPr>
            <w:r w:rsidRPr="006A233B">
              <w:rPr>
                <w:rFonts w:ascii="Tw Cen MT" w:hAnsi="Tw Cen MT"/>
                <w:color w:val="000000" w:themeColor="text1"/>
                <w:szCs w:val="20"/>
              </w:rPr>
              <w:t>Sports area</w:t>
            </w:r>
            <w:r w:rsidR="00B514EA">
              <w:rPr>
                <w:rFonts w:ascii="Tw Cen MT" w:hAnsi="Tw Cen MT"/>
                <w:color w:val="000000" w:themeColor="text1"/>
                <w:szCs w:val="20"/>
              </w:rPr>
              <w:t xml:space="preserve"> (half)</w:t>
            </w:r>
          </w:p>
        </w:tc>
        <w:tc>
          <w:tcPr>
            <w:tcW w:w="1852" w:type="dxa"/>
          </w:tcPr>
          <w:p w:rsidR="00A82559" w:rsidRPr="006A233B" w:rsidRDefault="008E60F9" w:rsidP="00D90536">
            <w:pPr>
              <w:rPr>
                <w:rFonts w:ascii="Tw Cen MT" w:hAnsi="Tw Cen MT"/>
                <w:color w:val="000000" w:themeColor="text1"/>
                <w:szCs w:val="20"/>
              </w:rPr>
            </w:pPr>
            <w:hyperlink r:id="rId28" w:history="1">
              <w:r w:rsidR="00A82559">
                <w:rPr>
                  <w:rStyle w:val="Hyperlink"/>
                  <w:rFonts w:ascii="Tw Cen MT" w:hAnsi="Tw Cen MT"/>
                  <w:szCs w:val="20"/>
                </w:rPr>
                <w:t>Click here</w:t>
              </w:r>
            </w:hyperlink>
          </w:p>
        </w:tc>
      </w:tr>
      <w:tr w:rsidR="00A82559" w:rsidRPr="006A233B" w:rsidTr="00D90536">
        <w:trPr>
          <w:trHeight w:val="154"/>
        </w:trPr>
        <w:tc>
          <w:tcPr>
            <w:tcW w:w="1551"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lastRenderedPageBreak/>
              <w:t xml:space="preserve">Ballet </w:t>
            </w:r>
          </w:p>
        </w:tc>
        <w:tc>
          <w:tcPr>
            <w:tcW w:w="1984" w:type="dxa"/>
          </w:tcPr>
          <w:p w:rsidR="00A82559" w:rsidRPr="006A233B" w:rsidRDefault="00A82559" w:rsidP="00D90536">
            <w:pPr>
              <w:rPr>
                <w:rFonts w:ascii="Tw Cen MT" w:hAnsi="Tw Cen MT"/>
                <w:color w:val="FF0000"/>
                <w:szCs w:val="20"/>
              </w:rPr>
            </w:pPr>
            <w:r w:rsidRPr="006A233B">
              <w:rPr>
                <w:rFonts w:ascii="Tw Cen MT" w:hAnsi="Tw Cen MT"/>
                <w:szCs w:val="20"/>
              </w:rPr>
              <w:t>Reception – Year 2</w:t>
            </w:r>
          </w:p>
        </w:tc>
        <w:tc>
          <w:tcPr>
            <w:tcW w:w="1843" w:type="dxa"/>
          </w:tcPr>
          <w:p w:rsidR="00A82559" w:rsidRPr="006A233B" w:rsidRDefault="00A82559" w:rsidP="00D90536">
            <w:pPr>
              <w:rPr>
                <w:rFonts w:ascii="Tw Cen MT" w:hAnsi="Tw Cen MT"/>
                <w:color w:val="FF0000"/>
                <w:szCs w:val="20"/>
              </w:rPr>
            </w:pPr>
            <w:r w:rsidRPr="006A233B">
              <w:rPr>
                <w:rFonts w:ascii="Tw Cen MT" w:hAnsi="Tw Cen MT"/>
                <w:szCs w:val="20"/>
              </w:rPr>
              <w:t>£132</w:t>
            </w:r>
          </w:p>
        </w:tc>
        <w:tc>
          <w:tcPr>
            <w:tcW w:w="1852" w:type="dxa"/>
          </w:tcPr>
          <w:p w:rsidR="00A82559" w:rsidRPr="006A233B" w:rsidRDefault="00A82559" w:rsidP="00D90536">
            <w:pPr>
              <w:rPr>
                <w:rFonts w:ascii="Tw Cen MT" w:hAnsi="Tw Cen MT"/>
                <w:color w:val="FF0000"/>
                <w:szCs w:val="20"/>
              </w:rPr>
            </w:pPr>
            <w:r w:rsidRPr="006A233B">
              <w:rPr>
                <w:rFonts w:ascii="Tw Cen MT" w:hAnsi="Tw Cen MT"/>
                <w:szCs w:val="20"/>
              </w:rPr>
              <w:t>3:30pm-4:30pm Middle hall</w:t>
            </w:r>
          </w:p>
        </w:tc>
        <w:tc>
          <w:tcPr>
            <w:tcW w:w="1852" w:type="dxa"/>
          </w:tcPr>
          <w:p w:rsidR="00A82559" w:rsidRPr="006A233B" w:rsidRDefault="008E60F9" w:rsidP="00D90536">
            <w:pPr>
              <w:rPr>
                <w:rFonts w:ascii="Tw Cen MT" w:hAnsi="Tw Cen MT"/>
                <w:color w:val="FF0000"/>
                <w:szCs w:val="20"/>
              </w:rPr>
            </w:pPr>
            <w:hyperlink r:id="rId29" w:history="1">
              <w:r w:rsidR="00A82559">
                <w:rPr>
                  <w:rStyle w:val="Hyperlink"/>
                  <w:rFonts w:ascii="Tw Cen MT" w:hAnsi="Tw Cen MT"/>
                  <w:szCs w:val="20"/>
                </w:rPr>
                <w:t>Click here</w:t>
              </w:r>
            </w:hyperlink>
            <w:r w:rsidR="00A82559" w:rsidRPr="006A233B">
              <w:rPr>
                <w:rFonts w:ascii="Tw Cen MT" w:hAnsi="Tw Cen MT"/>
                <w:color w:val="FF0000"/>
                <w:szCs w:val="20"/>
              </w:rPr>
              <w:t xml:space="preserve"> </w:t>
            </w:r>
          </w:p>
        </w:tc>
      </w:tr>
      <w:tr w:rsidR="00A82559" w:rsidRPr="006A233B" w:rsidTr="00D90536">
        <w:trPr>
          <w:trHeight w:val="154"/>
        </w:trPr>
        <w:tc>
          <w:tcPr>
            <w:tcW w:w="1551"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t xml:space="preserve">Film-making </w:t>
            </w:r>
          </w:p>
        </w:tc>
        <w:tc>
          <w:tcPr>
            <w:tcW w:w="1984" w:type="dxa"/>
          </w:tcPr>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Year 3 – Year 6</w:t>
            </w:r>
          </w:p>
          <w:p w:rsidR="00A82559" w:rsidRPr="00AE019E" w:rsidRDefault="00A82559" w:rsidP="00D90536">
            <w:pPr>
              <w:rPr>
                <w:rFonts w:ascii="Tw Cen MT" w:hAnsi="Tw Cen MT"/>
                <w:color w:val="000000" w:themeColor="text1"/>
                <w:szCs w:val="20"/>
              </w:rPr>
            </w:pPr>
          </w:p>
        </w:tc>
        <w:tc>
          <w:tcPr>
            <w:tcW w:w="1843" w:type="dxa"/>
          </w:tcPr>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£120</w:t>
            </w:r>
          </w:p>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£60 for pupil premium</w:t>
            </w:r>
          </w:p>
        </w:tc>
        <w:tc>
          <w:tcPr>
            <w:tcW w:w="1852" w:type="dxa"/>
          </w:tcPr>
          <w:p w:rsidR="00A82559" w:rsidRPr="00AE019E" w:rsidRDefault="00A82559" w:rsidP="00D90536">
            <w:pPr>
              <w:rPr>
                <w:rFonts w:ascii="Tw Cen MT" w:hAnsi="Tw Cen MT"/>
                <w:color w:val="000000" w:themeColor="text1"/>
                <w:szCs w:val="20"/>
              </w:rPr>
            </w:pPr>
            <w:r w:rsidRPr="00AE019E">
              <w:rPr>
                <w:rFonts w:ascii="Tw Cen MT" w:hAnsi="Tw Cen MT"/>
                <w:color w:val="000000" w:themeColor="text1"/>
                <w:szCs w:val="20"/>
              </w:rPr>
              <w:t>3:30pm-4:30pm</w:t>
            </w:r>
          </w:p>
          <w:p w:rsidR="00A82559" w:rsidRPr="006A233B" w:rsidRDefault="00A82559" w:rsidP="00D90536">
            <w:pPr>
              <w:rPr>
                <w:rFonts w:ascii="Tw Cen MT" w:hAnsi="Tw Cen MT"/>
                <w:color w:val="FF0000"/>
                <w:szCs w:val="20"/>
              </w:rPr>
            </w:pPr>
            <w:r>
              <w:rPr>
                <w:rFonts w:ascii="Tw Cen MT" w:hAnsi="Tw Cen MT"/>
                <w:color w:val="000000" w:themeColor="text1"/>
                <w:szCs w:val="20"/>
              </w:rPr>
              <w:t>Music room</w:t>
            </w:r>
          </w:p>
        </w:tc>
        <w:tc>
          <w:tcPr>
            <w:tcW w:w="1852" w:type="dxa"/>
          </w:tcPr>
          <w:p w:rsidR="00A82559" w:rsidRPr="00AE019E" w:rsidRDefault="008E60F9" w:rsidP="00D90536">
            <w:pPr>
              <w:rPr>
                <w:rFonts w:ascii="Tw Cen MT" w:hAnsi="Tw Cen MT"/>
                <w:color w:val="FF0000"/>
              </w:rPr>
            </w:pPr>
            <w:hyperlink r:id="rId30" w:history="1">
              <w:r w:rsidR="00A82559" w:rsidRPr="00AE019E">
                <w:rPr>
                  <w:rStyle w:val="Hyperlink"/>
                  <w:rFonts w:ascii="Tw Cen MT" w:hAnsi="Tw Cen MT"/>
                  <w:shd w:val="clear" w:color="auto" w:fill="FFFFFF"/>
                </w:rPr>
                <w:t>Contact here</w:t>
              </w:r>
            </w:hyperlink>
            <w:r w:rsidR="00A82559" w:rsidRPr="00AE019E">
              <w:rPr>
                <w:rFonts w:ascii="Tw Cen MT" w:hAnsi="Tw Cen MT"/>
                <w:color w:val="333333"/>
                <w:shd w:val="clear" w:color="auto" w:fill="FFFFFF"/>
              </w:rPr>
              <w:t xml:space="preserve"> </w:t>
            </w:r>
          </w:p>
        </w:tc>
      </w:tr>
      <w:tr w:rsidR="00A82559" w:rsidRPr="006A233B" w:rsidTr="00D90536">
        <w:trPr>
          <w:trHeight w:val="465"/>
        </w:trPr>
        <w:tc>
          <w:tcPr>
            <w:tcW w:w="1551" w:type="dxa"/>
          </w:tcPr>
          <w:p w:rsidR="00A82559" w:rsidRPr="00A82559" w:rsidRDefault="00A82559" w:rsidP="00D90536">
            <w:pPr>
              <w:rPr>
                <w:rFonts w:ascii="Tw Cen MT" w:hAnsi="Tw Cen MT"/>
                <w:color w:val="FF0000"/>
                <w:szCs w:val="20"/>
              </w:rPr>
            </w:pPr>
            <w:r w:rsidRPr="00A82559">
              <w:rPr>
                <w:rFonts w:ascii="Tw Cen MT" w:hAnsi="Tw Cen MT"/>
                <w:color w:val="FF0000"/>
                <w:szCs w:val="20"/>
              </w:rPr>
              <w:t xml:space="preserve">Computing </w:t>
            </w:r>
          </w:p>
        </w:tc>
        <w:tc>
          <w:tcPr>
            <w:tcW w:w="1984" w:type="dxa"/>
          </w:tcPr>
          <w:p w:rsidR="00A82559" w:rsidRPr="00AA39E0" w:rsidRDefault="00A82559" w:rsidP="00D90536">
            <w:pPr>
              <w:rPr>
                <w:rFonts w:ascii="Tw Cen MT" w:hAnsi="Tw Cen MT"/>
                <w:color w:val="000000" w:themeColor="text1"/>
                <w:szCs w:val="20"/>
              </w:rPr>
            </w:pPr>
            <w:r w:rsidRPr="00AA39E0">
              <w:rPr>
                <w:rFonts w:ascii="Tw Cen MT" w:hAnsi="Tw Cen MT"/>
                <w:color w:val="000000" w:themeColor="text1"/>
                <w:szCs w:val="20"/>
              </w:rPr>
              <w:t>Year 3 – Year 6</w:t>
            </w:r>
          </w:p>
          <w:p w:rsidR="00A82559" w:rsidRPr="00AA39E0" w:rsidRDefault="00A82559" w:rsidP="00D90536">
            <w:pPr>
              <w:rPr>
                <w:rFonts w:ascii="Tw Cen MT" w:hAnsi="Tw Cen MT"/>
                <w:color w:val="000000" w:themeColor="text1"/>
                <w:szCs w:val="20"/>
              </w:rPr>
            </w:pPr>
          </w:p>
        </w:tc>
        <w:tc>
          <w:tcPr>
            <w:tcW w:w="1843" w:type="dxa"/>
          </w:tcPr>
          <w:p w:rsidR="00A82559" w:rsidRPr="00AA39E0" w:rsidRDefault="00A82559" w:rsidP="00D90536">
            <w:pPr>
              <w:rPr>
                <w:rFonts w:ascii="Tw Cen MT" w:hAnsi="Tw Cen MT"/>
                <w:color w:val="000000" w:themeColor="text1"/>
                <w:szCs w:val="20"/>
              </w:rPr>
            </w:pPr>
            <w:r w:rsidRPr="00AA39E0">
              <w:rPr>
                <w:rFonts w:ascii="Tw Cen MT" w:hAnsi="Tw Cen MT"/>
                <w:color w:val="000000" w:themeColor="text1"/>
                <w:szCs w:val="20"/>
              </w:rPr>
              <w:t>£60</w:t>
            </w:r>
          </w:p>
        </w:tc>
        <w:tc>
          <w:tcPr>
            <w:tcW w:w="1852" w:type="dxa"/>
          </w:tcPr>
          <w:p w:rsidR="00A82559" w:rsidRPr="00AA39E0" w:rsidRDefault="00A82559" w:rsidP="00D90536">
            <w:pPr>
              <w:rPr>
                <w:rFonts w:ascii="Tw Cen MT" w:hAnsi="Tw Cen MT"/>
                <w:color w:val="000000" w:themeColor="text1"/>
                <w:szCs w:val="20"/>
              </w:rPr>
            </w:pPr>
            <w:r w:rsidRPr="00AA39E0">
              <w:rPr>
                <w:rFonts w:ascii="Tw Cen MT" w:hAnsi="Tw Cen MT"/>
                <w:color w:val="000000" w:themeColor="text1"/>
                <w:szCs w:val="20"/>
              </w:rPr>
              <w:t>3:30pm-4:30pm</w:t>
            </w:r>
          </w:p>
          <w:p w:rsidR="00A82559" w:rsidRPr="00AA39E0" w:rsidRDefault="00A82559" w:rsidP="00D90536">
            <w:pPr>
              <w:rPr>
                <w:rFonts w:ascii="Tw Cen MT" w:hAnsi="Tw Cen MT"/>
                <w:color w:val="000000" w:themeColor="text1"/>
                <w:szCs w:val="20"/>
              </w:rPr>
            </w:pPr>
            <w:r w:rsidRPr="00AA39E0">
              <w:rPr>
                <w:rFonts w:ascii="Tw Cen MT" w:hAnsi="Tw Cen MT"/>
                <w:color w:val="000000" w:themeColor="text1"/>
                <w:szCs w:val="20"/>
              </w:rPr>
              <w:t>Classroom</w:t>
            </w:r>
          </w:p>
        </w:tc>
        <w:tc>
          <w:tcPr>
            <w:tcW w:w="1852" w:type="dxa"/>
          </w:tcPr>
          <w:p w:rsidR="00A82559" w:rsidRPr="00AA39E0" w:rsidRDefault="00A82559" w:rsidP="00D90536">
            <w:pPr>
              <w:rPr>
                <w:rFonts w:ascii="Tw Cen MT" w:hAnsi="Tw Cen MT"/>
                <w:color w:val="000000" w:themeColor="text1"/>
                <w:szCs w:val="20"/>
              </w:rPr>
            </w:pPr>
            <w:r w:rsidRPr="00AA39E0">
              <w:rPr>
                <w:rFonts w:ascii="Tw Cen MT" w:hAnsi="Tw Cen MT"/>
                <w:color w:val="000000" w:themeColor="text1"/>
                <w:szCs w:val="20"/>
              </w:rPr>
              <w:t>School gateway</w:t>
            </w:r>
          </w:p>
        </w:tc>
      </w:tr>
    </w:tbl>
    <w:p w:rsidR="00A82559" w:rsidRPr="006A233B" w:rsidRDefault="00A82559" w:rsidP="00A82559">
      <w:pPr>
        <w:rPr>
          <w:rFonts w:ascii="Tw Cen MT" w:hAnsi="Tw Cen MT"/>
          <w:sz w:val="22"/>
          <w:szCs w:val="20"/>
        </w:rPr>
      </w:pPr>
    </w:p>
    <w:p w:rsidR="00A82559" w:rsidRDefault="00A82559" w:rsidP="00A82559">
      <w:r>
        <w:t xml:space="preserve"> </w:t>
      </w:r>
    </w:p>
    <w:p w:rsidR="00BC0D49" w:rsidRDefault="00BC0D49"/>
    <w:p w:rsidR="00530AB5" w:rsidRDefault="00530AB5" w:rsidP="00AF346E"/>
    <w:p w:rsidR="009431E9" w:rsidRPr="00C0791B" w:rsidRDefault="009431E9" w:rsidP="00AF346E">
      <w:pPr>
        <w:rPr>
          <w:rFonts w:ascii="Tw Cen MT" w:hAnsi="Tw Cen MT"/>
          <w:b/>
          <w:sz w:val="22"/>
          <w:szCs w:val="22"/>
        </w:rPr>
      </w:pPr>
    </w:p>
    <w:p w:rsidR="00AF346E" w:rsidRDefault="00AF346E"/>
    <w:sectPr w:rsidR="00AF346E" w:rsidSect="00275C2E">
      <w:footerReference w:type="even" r:id="rId31"/>
      <w:footerReference w:type="default" r:id="rId32"/>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B4F" w:rsidRDefault="00067B4F" w:rsidP="00275C2E">
      <w:r>
        <w:separator/>
      </w:r>
    </w:p>
  </w:endnote>
  <w:endnote w:type="continuationSeparator" w:id="0">
    <w:p w:rsidR="00067B4F" w:rsidRDefault="00067B4F" w:rsidP="0027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2E" w:rsidRDefault="008E60F9">
    <w:pPr>
      <w:pStyle w:val="Footer"/>
    </w:pPr>
    <w:sdt>
      <w:sdtPr>
        <w:id w:val="969400743"/>
        <w:placeholder>
          <w:docPart w:val="673423E07B113349BF8E45D1243C217F"/>
        </w:placeholder>
        <w:temporary/>
        <w:showingPlcHdr/>
      </w:sdtPr>
      <w:sdtEndPr/>
      <w:sdtContent>
        <w:r w:rsidR="00275C2E">
          <w:t>[Type text]</w:t>
        </w:r>
      </w:sdtContent>
    </w:sdt>
    <w:r w:rsidR="00275C2E">
      <w:ptab w:relativeTo="margin" w:alignment="center" w:leader="none"/>
    </w:r>
    <w:sdt>
      <w:sdtPr>
        <w:id w:val="969400748"/>
        <w:placeholder>
          <w:docPart w:val="E88EBD708637AC48A33115937ED74737"/>
        </w:placeholder>
        <w:temporary/>
        <w:showingPlcHdr/>
      </w:sdtPr>
      <w:sdtEndPr/>
      <w:sdtContent>
        <w:r w:rsidR="00275C2E">
          <w:t>[Type text]</w:t>
        </w:r>
      </w:sdtContent>
    </w:sdt>
    <w:r w:rsidR="00275C2E">
      <w:ptab w:relativeTo="margin" w:alignment="right" w:leader="none"/>
    </w:r>
    <w:sdt>
      <w:sdtPr>
        <w:id w:val="969400753"/>
        <w:placeholder>
          <w:docPart w:val="0D9CC033B700C54994A040BD308B9341"/>
        </w:placeholder>
        <w:temporary/>
        <w:showingPlcHdr/>
      </w:sdtPr>
      <w:sdtEndPr/>
      <w:sdtContent>
        <w:r w:rsidR="00275C2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C2E" w:rsidRDefault="00275C2E">
    <w:pPr>
      <w:pStyle w:val="Footer"/>
    </w:pPr>
    <w:r w:rsidRPr="008A7CC4">
      <w:rPr>
        <w:noProof/>
        <w:lang w:val="en-GB" w:eastAsia="en-GB"/>
      </w:rPr>
      <w:drawing>
        <wp:anchor distT="0" distB="0" distL="114300" distR="114300" simplePos="0" relativeHeight="251659264" behindDoc="0" locked="0" layoutInCell="1" allowOverlap="1" wp14:anchorId="5F8E8088" wp14:editId="05B04D6B">
          <wp:simplePos x="0" y="0"/>
          <wp:positionH relativeFrom="column">
            <wp:posOffset>1927860</wp:posOffset>
          </wp:positionH>
          <wp:positionV relativeFrom="paragraph">
            <wp:posOffset>-153670</wp:posOffset>
          </wp:positionV>
          <wp:extent cx="2795270" cy="554355"/>
          <wp:effectExtent l="0" t="0" r="0" b="4445"/>
          <wp:wrapTight wrapText="bothSides">
            <wp:wrapPolygon edited="0">
              <wp:start x="0" y="0"/>
              <wp:lineTo x="0" y="21278"/>
              <wp:lineTo x="21492" y="21278"/>
              <wp:lineTo x="21492"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a:stretch>
                    <a:fillRect/>
                  </a:stretch>
                </pic:blipFill>
                <pic:spPr bwMode="auto">
                  <a:xfrm>
                    <a:off x="0" y="0"/>
                    <a:ext cx="2795270" cy="55435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B4F" w:rsidRDefault="00067B4F" w:rsidP="00275C2E">
      <w:r>
        <w:separator/>
      </w:r>
    </w:p>
  </w:footnote>
  <w:footnote w:type="continuationSeparator" w:id="0">
    <w:p w:rsidR="00067B4F" w:rsidRDefault="00067B4F" w:rsidP="00275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46"/>
    <w:rsid w:val="00036EAF"/>
    <w:rsid w:val="00067B4F"/>
    <w:rsid w:val="00075D06"/>
    <w:rsid w:val="00121462"/>
    <w:rsid w:val="00127857"/>
    <w:rsid w:val="00153AE9"/>
    <w:rsid w:val="001576CF"/>
    <w:rsid w:val="001915AC"/>
    <w:rsid w:val="00212B32"/>
    <w:rsid w:val="00226D30"/>
    <w:rsid w:val="0027358F"/>
    <w:rsid w:val="00275C2E"/>
    <w:rsid w:val="00290B41"/>
    <w:rsid w:val="002A241F"/>
    <w:rsid w:val="00315D11"/>
    <w:rsid w:val="00377DC8"/>
    <w:rsid w:val="003E55F0"/>
    <w:rsid w:val="004839A0"/>
    <w:rsid w:val="004B57D0"/>
    <w:rsid w:val="004C21A7"/>
    <w:rsid w:val="004D0725"/>
    <w:rsid w:val="004D6163"/>
    <w:rsid w:val="00530AB5"/>
    <w:rsid w:val="00594E11"/>
    <w:rsid w:val="005D6926"/>
    <w:rsid w:val="00606F14"/>
    <w:rsid w:val="00617210"/>
    <w:rsid w:val="00652D95"/>
    <w:rsid w:val="006D08B8"/>
    <w:rsid w:val="00730BB3"/>
    <w:rsid w:val="00731547"/>
    <w:rsid w:val="00783261"/>
    <w:rsid w:val="007A3CF6"/>
    <w:rsid w:val="007C3E5B"/>
    <w:rsid w:val="007D1FFB"/>
    <w:rsid w:val="008E60F9"/>
    <w:rsid w:val="009354A7"/>
    <w:rsid w:val="009431E9"/>
    <w:rsid w:val="009761DA"/>
    <w:rsid w:val="009E5729"/>
    <w:rsid w:val="009F3316"/>
    <w:rsid w:val="00A82559"/>
    <w:rsid w:val="00AB732E"/>
    <w:rsid w:val="00AD5240"/>
    <w:rsid w:val="00AF346E"/>
    <w:rsid w:val="00B01D00"/>
    <w:rsid w:val="00B514EA"/>
    <w:rsid w:val="00B51A95"/>
    <w:rsid w:val="00B81663"/>
    <w:rsid w:val="00BA6592"/>
    <w:rsid w:val="00BC0D49"/>
    <w:rsid w:val="00BC2C5E"/>
    <w:rsid w:val="00BD46C6"/>
    <w:rsid w:val="00C0791B"/>
    <w:rsid w:val="00C12417"/>
    <w:rsid w:val="00C40212"/>
    <w:rsid w:val="00C404BE"/>
    <w:rsid w:val="00C84AE4"/>
    <w:rsid w:val="00CA5400"/>
    <w:rsid w:val="00CF210C"/>
    <w:rsid w:val="00D1517F"/>
    <w:rsid w:val="00D76B46"/>
    <w:rsid w:val="00D82012"/>
    <w:rsid w:val="00DA36F3"/>
    <w:rsid w:val="00DB27C0"/>
    <w:rsid w:val="00DD755D"/>
    <w:rsid w:val="00EA5401"/>
    <w:rsid w:val="00FA00EA"/>
    <w:rsid w:val="00FA6282"/>
    <w:rsid w:val="00FF0BC8"/>
    <w:rsid w:val="00FF27B5"/>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E4053B8-B3E7-6D41-96D9-8DA97005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C2E"/>
    <w:pPr>
      <w:tabs>
        <w:tab w:val="center" w:pos="4320"/>
        <w:tab w:val="right" w:pos="8640"/>
      </w:tabs>
    </w:pPr>
  </w:style>
  <w:style w:type="character" w:customStyle="1" w:styleId="HeaderChar">
    <w:name w:val="Header Char"/>
    <w:basedOn w:val="DefaultParagraphFont"/>
    <w:link w:val="Header"/>
    <w:uiPriority w:val="99"/>
    <w:rsid w:val="00275C2E"/>
  </w:style>
  <w:style w:type="paragraph" w:styleId="Footer">
    <w:name w:val="footer"/>
    <w:basedOn w:val="Normal"/>
    <w:link w:val="FooterChar"/>
    <w:uiPriority w:val="99"/>
    <w:unhideWhenUsed/>
    <w:rsid w:val="00275C2E"/>
    <w:pPr>
      <w:tabs>
        <w:tab w:val="center" w:pos="4320"/>
        <w:tab w:val="right" w:pos="8640"/>
      </w:tabs>
    </w:pPr>
  </w:style>
  <w:style w:type="character" w:customStyle="1" w:styleId="FooterChar">
    <w:name w:val="Footer Char"/>
    <w:basedOn w:val="DefaultParagraphFont"/>
    <w:link w:val="Footer"/>
    <w:uiPriority w:val="99"/>
    <w:rsid w:val="00275C2E"/>
  </w:style>
  <w:style w:type="table" w:styleId="TableGrid">
    <w:name w:val="Table Grid"/>
    <w:basedOn w:val="TableNormal"/>
    <w:uiPriority w:val="39"/>
    <w:rsid w:val="00BC0D4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9141">
      <w:bodyDiv w:val="1"/>
      <w:marLeft w:val="0"/>
      <w:marRight w:val="0"/>
      <w:marTop w:val="0"/>
      <w:marBottom w:val="0"/>
      <w:divBdr>
        <w:top w:val="none" w:sz="0" w:space="0" w:color="auto"/>
        <w:left w:val="none" w:sz="0" w:space="0" w:color="auto"/>
        <w:bottom w:val="none" w:sz="0" w:space="0" w:color="auto"/>
        <w:right w:val="none" w:sz="0" w:space="0" w:color="auto"/>
      </w:divBdr>
    </w:div>
    <w:div w:id="745230435">
      <w:bodyDiv w:val="1"/>
      <w:marLeft w:val="0"/>
      <w:marRight w:val="0"/>
      <w:marTop w:val="0"/>
      <w:marBottom w:val="0"/>
      <w:divBdr>
        <w:top w:val="none" w:sz="0" w:space="0" w:color="auto"/>
        <w:left w:val="none" w:sz="0" w:space="0" w:color="auto"/>
        <w:bottom w:val="none" w:sz="0" w:space="0" w:color="auto"/>
        <w:right w:val="none" w:sz="0" w:space="0" w:color="auto"/>
      </w:divBdr>
    </w:div>
    <w:div w:id="1349215401">
      <w:bodyDiv w:val="1"/>
      <w:marLeft w:val="0"/>
      <w:marRight w:val="0"/>
      <w:marTop w:val="0"/>
      <w:marBottom w:val="0"/>
      <w:divBdr>
        <w:top w:val="none" w:sz="0" w:space="0" w:color="auto"/>
        <w:left w:val="none" w:sz="0" w:space="0" w:color="auto"/>
        <w:bottom w:val="none" w:sz="0" w:space="0" w:color="auto"/>
        <w:right w:val="none" w:sz="0" w:space="0" w:color="auto"/>
      </w:divBdr>
      <w:divsChild>
        <w:div w:id="1174536243">
          <w:marLeft w:val="0"/>
          <w:marRight w:val="0"/>
          <w:marTop w:val="280"/>
          <w:marBottom w:val="150"/>
          <w:divBdr>
            <w:top w:val="none" w:sz="0" w:space="0" w:color="auto"/>
            <w:left w:val="none" w:sz="0" w:space="0" w:color="auto"/>
            <w:bottom w:val="none" w:sz="0" w:space="0" w:color="auto"/>
            <w:right w:val="none" w:sz="0" w:space="0" w:color="auto"/>
          </w:divBdr>
        </w:div>
        <w:div w:id="931738255">
          <w:marLeft w:val="0"/>
          <w:marRight w:val="0"/>
          <w:marTop w:val="280"/>
          <w:marBottom w:val="150"/>
          <w:divBdr>
            <w:top w:val="none" w:sz="0" w:space="0" w:color="auto"/>
            <w:left w:val="none" w:sz="0" w:space="0" w:color="auto"/>
            <w:bottom w:val="none" w:sz="0" w:space="0" w:color="auto"/>
            <w:right w:val="none" w:sz="0" w:space="0" w:color="auto"/>
          </w:divBdr>
        </w:div>
        <w:div w:id="536550267">
          <w:marLeft w:val="0"/>
          <w:marRight w:val="0"/>
          <w:marTop w:val="280"/>
          <w:marBottom w:val="150"/>
          <w:divBdr>
            <w:top w:val="none" w:sz="0" w:space="0" w:color="auto"/>
            <w:left w:val="none" w:sz="0" w:space="0" w:color="auto"/>
            <w:bottom w:val="none" w:sz="0" w:space="0" w:color="auto"/>
            <w:right w:val="none" w:sz="0" w:space="0" w:color="auto"/>
          </w:divBdr>
        </w:div>
      </w:divsChild>
    </w:div>
    <w:div w:id="1574272902">
      <w:bodyDiv w:val="1"/>
      <w:marLeft w:val="0"/>
      <w:marRight w:val="0"/>
      <w:marTop w:val="0"/>
      <w:marBottom w:val="0"/>
      <w:divBdr>
        <w:top w:val="none" w:sz="0" w:space="0" w:color="auto"/>
        <w:left w:val="none" w:sz="0" w:space="0" w:color="auto"/>
        <w:bottom w:val="none" w:sz="0" w:space="0" w:color="auto"/>
        <w:right w:val="none" w:sz="0" w:space="0" w:color="auto"/>
      </w:divBdr>
    </w:div>
    <w:div w:id="1929728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ierchesscoaching.com/pay/" TargetMode="External"/><Relationship Id="rId13" Type="http://schemas.openxmlformats.org/officeDocument/2006/relationships/hyperlink" Target="https://www.young-stars.co.uk/schools/belleville-wix-academy/?term=autumn" TargetMode="External"/><Relationship Id="rId18" Type="http://schemas.openxmlformats.org/officeDocument/2006/relationships/hyperlink" Target="https://www.young-stars.co.uk/schools/belleville-wix-academy/?term=autumn" TargetMode="External"/><Relationship Id="rId26" Type="http://schemas.openxmlformats.org/officeDocument/2006/relationships/hyperlink" Target="https://www.thejamlondon.com/bellevilleclubs-autumn-term-2024-booking-form" TargetMode="External"/><Relationship Id="rId3" Type="http://schemas.openxmlformats.org/officeDocument/2006/relationships/settings" Target="settings.xml"/><Relationship Id="rId21" Type="http://schemas.openxmlformats.org/officeDocument/2006/relationships/hyperlink" Target="https://www.frenchbtc.com/tarifs-24-25" TargetMode="External"/><Relationship Id="rId34"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www.frenchbtc.com/" TargetMode="External"/><Relationship Id="rId17" Type="http://schemas.openxmlformats.org/officeDocument/2006/relationships/hyperlink" Target="https://docs.google.com/forms/d/e/1FAIpQLSc0ySh1LmfbmyjD0UW9U0ovX6NkFW6jh_P290vOmdhO9Yp1eA/viewform?pli=1" TargetMode="External"/><Relationship Id="rId25" Type="http://schemas.openxmlformats.org/officeDocument/2006/relationships/hyperlink" Target="https://www.young-stars.co.uk/schools/belleville-wix-academy/?term=autum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ng-stars.co.uk/schools/belleville-wix-academy/?term=autumn" TargetMode="External"/><Relationship Id="rId20" Type="http://schemas.openxmlformats.org/officeDocument/2006/relationships/hyperlink" Target="https://playballlondon.com/Belleville-Wix-Academy" TargetMode="External"/><Relationship Id="rId29" Type="http://schemas.openxmlformats.org/officeDocument/2006/relationships/hyperlink" Target="https://www.thejamlondon.com/bellevilleclubs-autumn-term-2024-booking-for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renchbtc.com/tarifs-24-25" TargetMode="External"/><Relationship Id="rId24" Type="http://schemas.openxmlformats.org/officeDocument/2006/relationships/hyperlink" Target="mailto:vikki@beamingstars.co.uk"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tylestationworkshops@gmail.com" TargetMode="External"/><Relationship Id="rId23" Type="http://schemas.openxmlformats.org/officeDocument/2006/relationships/hyperlink" Target="mailto:ekkuk23@gmail.com" TargetMode="External"/><Relationship Id="rId28" Type="http://schemas.openxmlformats.org/officeDocument/2006/relationships/hyperlink" Target="https://www.young-stars.co.uk/schools/belleville-wix-academy/?term=autumn" TargetMode="External"/><Relationship Id="rId10" Type="http://schemas.openxmlformats.org/officeDocument/2006/relationships/hyperlink" Target="https://www.sakuraspace.me/form" TargetMode="External"/><Relationship Id="rId19" Type="http://schemas.openxmlformats.org/officeDocument/2006/relationships/hyperlink" Target="https://www.thejamlondon.com/bellevilleclubs-autumn-term-2024-booking-for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yballlondon.com/Belleville-Wix-Academy" TargetMode="External"/><Relationship Id="rId14" Type="http://schemas.openxmlformats.org/officeDocument/2006/relationships/hyperlink" Target="https://playballlondon.com/Belleville-Wix-Academy" TargetMode="External"/><Relationship Id="rId22" Type="http://schemas.openxmlformats.org/officeDocument/2006/relationships/hyperlink" Target="https://www.frenchbtc.com/" TargetMode="External"/><Relationship Id="rId27" Type="http://schemas.openxmlformats.org/officeDocument/2006/relationships/hyperlink" Target="mailto:vikki@beamingstars.co.uk" TargetMode="External"/><Relationship Id="rId30" Type="http://schemas.openxmlformats.org/officeDocument/2006/relationships/hyperlink" Target="mailto:jess.brookestaylor@me.com"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3423E07B113349BF8E45D1243C217F"/>
        <w:category>
          <w:name w:val="General"/>
          <w:gallery w:val="placeholder"/>
        </w:category>
        <w:types>
          <w:type w:val="bbPlcHdr"/>
        </w:types>
        <w:behaviors>
          <w:behavior w:val="content"/>
        </w:behaviors>
        <w:guid w:val="{B7377403-6268-C844-8010-F86523A37B7A}"/>
      </w:docPartPr>
      <w:docPartBody>
        <w:p w:rsidR="00B91E4A" w:rsidRDefault="00564760">
          <w:pPr>
            <w:pStyle w:val="673423E07B113349BF8E45D1243C217F"/>
          </w:pPr>
          <w:r>
            <w:t>[Type text]</w:t>
          </w:r>
        </w:p>
      </w:docPartBody>
    </w:docPart>
    <w:docPart>
      <w:docPartPr>
        <w:name w:val="E88EBD708637AC48A33115937ED74737"/>
        <w:category>
          <w:name w:val="General"/>
          <w:gallery w:val="placeholder"/>
        </w:category>
        <w:types>
          <w:type w:val="bbPlcHdr"/>
        </w:types>
        <w:behaviors>
          <w:behavior w:val="content"/>
        </w:behaviors>
        <w:guid w:val="{40CCF6DD-DC1E-2D4A-8FA2-9F47C9ED2316}"/>
      </w:docPartPr>
      <w:docPartBody>
        <w:p w:rsidR="00B91E4A" w:rsidRDefault="00564760">
          <w:pPr>
            <w:pStyle w:val="E88EBD708637AC48A33115937ED74737"/>
          </w:pPr>
          <w:r>
            <w:t>[Type text]</w:t>
          </w:r>
        </w:p>
      </w:docPartBody>
    </w:docPart>
    <w:docPart>
      <w:docPartPr>
        <w:name w:val="0D9CC033B700C54994A040BD308B9341"/>
        <w:category>
          <w:name w:val="General"/>
          <w:gallery w:val="placeholder"/>
        </w:category>
        <w:types>
          <w:type w:val="bbPlcHdr"/>
        </w:types>
        <w:behaviors>
          <w:behavior w:val="content"/>
        </w:behaviors>
        <w:guid w:val="{74D42E41-F259-FE4D-A3B5-9CF2DF5AE9F9}"/>
      </w:docPartPr>
      <w:docPartBody>
        <w:p w:rsidR="00B91E4A" w:rsidRDefault="00564760">
          <w:pPr>
            <w:pStyle w:val="0D9CC033B700C54994A040BD308B934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4A"/>
    <w:rsid w:val="0041425E"/>
    <w:rsid w:val="00564760"/>
    <w:rsid w:val="005D6C5D"/>
    <w:rsid w:val="00605D5A"/>
    <w:rsid w:val="006327C2"/>
    <w:rsid w:val="00632C21"/>
    <w:rsid w:val="00B91E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3423E07B113349BF8E45D1243C217F">
    <w:name w:val="673423E07B113349BF8E45D1243C217F"/>
  </w:style>
  <w:style w:type="paragraph" w:customStyle="1" w:styleId="E88EBD708637AC48A33115937ED74737">
    <w:name w:val="E88EBD708637AC48A33115937ED74737"/>
  </w:style>
  <w:style w:type="paragraph" w:customStyle="1" w:styleId="0D9CC033B700C54994A040BD308B9341">
    <w:name w:val="0D9CC033B700C54994A040BD308B9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F0A0-4493-4612-9E64-7B378CC2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Kelly</dc:creator>
  <cp:keywords/>
  <dc:description/>
  <cp:lastModifiedBy>Charlotte Meade</cp:lastModifiedBy>
  <cp:revision>2</cp:revision>
  <cp:lastPrinted>2018-01-24T13:39:00Z</cp:lastPrinted>
  <dcterms:created xsi:type="dcterms:W3CDTF">2024-07-19T09:00:00Z</dcterms:created>
  <dcterms:modified xsi:type="dcterms:W3CDTF">2024-07-19T09:00:00Z</dcterms:modified>
</cp:coreProperties>
</file>